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7E8" w:rsidRPr="000805D5" w:rsidRDefault="005217E8" w:rsidP="009A3DA0">
      <w:pPr>
        <w:pStyle w:val="berschrift1"/>
        <w:spacing w:line="320" w:lineRule="exact"/>
        <w:rPr>
          <w:rFonts w:ascii="Arial" w:hAnsi="Arial" w:cs="Arial"/>
          <w:sz w:val="20"/>
          <w:szCs w:val="20"/>
        </w:rPr>
      </w:pPr>
      <w:r w:rsidRPr="000805D5">
        <w:rPr>
          <w:rFonts w:ascii="Arial" w:hAnsi="Arial" w:cs="Arial"/>
          <w:sz w:val="20"/>
          <w:szCs w:val="20"/>
        </w:rPr>
        <w:t>Pressemitteilung</w:t>
      </w:r>
    </w:p>
    <w:p w:rsidR="005217E8" w:rsidRPr="000805D5" w:rsidRDefault="003C12A4" w:rsidP="009A3DA0">
      <w:pPr>
        <w:pStyle w:val="Kopfzeile"/>
        <w:tabs>
          <w:tab w:val="clear" w:pos="4536"/>
          <w:tab w:val="clear" w:pos="9072"/>
          <w:tab w:val="left" w:pos="4500"/>
        </w:tabs>
        <w:spacing w:line="360" w:lineRule="auto"/>
        <w:rPr>
          <w:rFonts w:ascii="Arial" w:hAnsi="Arial" w:cs="Arial"/>
          <w:sz w:val="20"/>
          <w:szCs w:val="20"/>
        </w:rPr>
      </w:pPr>
      <w:r>
        <w:rPr>
          <w:rFonts w:ascii="Arial" w:hAnsi="Arial" w:cs="Arial"/>
          <w:sz w:val="20"/>
          <w:szCs w:val="20"/>
        </w:rPr>
        <w:t>12</w:t>
      </w:r>
      <w:bookmarkStart w:id="0" w:name="_GoBack"/>
      <w:bookmarkEnd w:id="0"/>
      <w:r w:rsidR="000C4ACF">
        <w:rPr>
          <w:rFonts w:ascii="Arial" w:hAnsi="Arial" w:cs="Arial"/>
          <w:sz w:val="20"/>
          <w:szCs w:val="20"/>
        </w:rPr>
        <w:t xml:space="preserve">. </w:t>
      </w:r>
      <w:r w:rsidR="00E26749">
        <w:rPr>
          <w:rFonts w:ascii="Arial" w:hAnsi="Arial" w:cs="Arial"/>
          <w:sz w:val="20"/>
          <w:szCs w:val="20"/>
        </w:rPr>
        <w:t>Novem</w:t>
      </w:r>
      <w:r w:rsidR="00E21DF2">
        <w:rPr>
          <w:rFonts w:ascii="Arial" w:hAnsi="Arial" w:cs="Arial"/>
          <w:sz w:val="20"/>
          <w:szCs w:val="20"/>
        </w:rPr>
        <w:t>ber 2018</w:t>
      </w:r>
    </w:p>
    <w:p w:rsidR="008E1956" w:rsidRPr="000805D5" w:rsidRDefault="008E1956" w:rsidP="009A3DA0">
      <w:pPr>
        <w:pStyle w:val="Kopfzeile"/>
        <w:tabs>
          <w:tab w:val="clear" w:pos="4536"/>
          <w:tab w:val="clear" w:pos="9072"/>
          <w:tab w:val="left" w:pos="4500"/>
        </w:tabs>
        <w:spacing w:line="360" w:lineRule="auto"/>
        <w:rPr>
          <w:rFonts w:ascii="Arial" w:hAnsi="Arial" w:cs="Arial"/>
          <w:sz w:val="20"/>
          <w:szCs w:val="20"/>
        </w:rPr>
      </w:pPr>
    </w:p>
    <w:p w:rsidR="005217E8" w:rsidRPr="00602062" w:rsidRDefault="00602062" w:rsidP="009A3DA0">
      <w:pPr>
        <w:spacing w:line="360" w:lineRule="auto"/>
        <w:rPr>
          <w:rFonts w:ascii="Arial" w:hAnsi="Arial" w:cs="Arial"/>
          <w:b/>
          <w:bCs/>
          <w:sz w:val="20"/>
          <w:szCs w:val="20"/>
        </w:rPr>
      </w:pPr>
      <w:r w:rsidRPr="00602062">
        <w:rPr>
          <w:rFonts w:ascii="Arial" w:hAnsi="Arial" w:cs="Arial"/>
          <w:b/>
          <w:bCs/>
          <w:sz w:val="20"/>
          <w:szCs w:val="20"/>
        </w:rPr>
        <w:t>„</w:t>
      </w:r>
      <w:r w:rsidR="00E21DF2">
        <w:rPr>
          <w:rFonts w:ascii="Arial" w:hAnsi="Arial" w:cs="Arial"/>
          <w:b/>
          <w:bCs/>
          <w:sz w:val="20"/>
          <w:szCs w:val="20"/>
        </w:rPr>
        <w:t>Musik. Wozu? Dazu!“ lautet das Motto beim 10</w:t>
      </w:r>
      <w:r w:rsidR="00846056" w:rsidRPr="00602062">
        <w:rPr>
          <w:rFonts w:ascii="Arial" w:hAnsi="Arial" w:cs="Arial"/>
          <w:b/>
          <w:bCs/>
          <w:sz w:val="20"/>
          <w:szCs w:val="20"/>
        </w:rPr>
        <w:t>. Stuttgarter Musikfest für Kinder und Jugendliche</w:t>
      </w:r>
    </w:p>
    <w:p w:rsidR="006232B3" w:rsidRDefault="000C4ACF" w:rsidP="009A3DA0">
      <w:pPr>
        <w:spacing w:line="360" w:lineRule="auto"/>
        <w:rPr>
          <w:rFonts w:ascii="Arial" w:hAnsi="Arial" w:cs="Arial"/>
          <w:iCs/>
          <w:sz w:val="20"/>
          <w:szCs w:val="20"/>
        </w:rPr>
      </w:pPr>
      <w:r>
        <w:rPr>
          <w:rFonts w:ascii="Arial" w:hAnsi="Arial" w:cs="Arial"/>
          <w:iCs/>
          <w:sz w:val="20"/>
          <w:szCs w:val="20"/>
        </w:rPr>
        <w:t>Über</w:t>
      </w:r>
      <w:r w:rsidR="00602062" w:rsidRPr="00602062">
        <w:rPr>
          <w:rFonts w:ascii="Arial" w:hAnsi="Arial" w:cs="Arial"/>
          <w:iCs/>
          <w:sz w:val="20"/>
          <w:szCs w:val="20"/>
        </w:rPr>
        <w:t xml:space="preserve"> 6</w:t>
      </w:r>
      <w:r w:rsidR="005F00B7" w:rsidRPr="00602062">
        <w:rPr>
          <w:rFonts w:ascii="Arial" w:hAnsi="Arial" w:cs="Arial"/>
          <w:iCs/>
          <w:sz w:val="20"/>
          <w:szCs w:val="20"/>
        </w:rPr>
        <w:t>0</w:t>
      </w:r>
      <w:r w:rsidR="006232B3" w:rsidRPr="00602062">
        <w:rPr>
          <w:rFonts w:ascii="Arial" w:hAnsi="Arial" w:cs="Arial"/>
          <w:iCs/>
          <w:sz w:val="20"/>
          <w:szCs w:val="20"/>
        </w:rPr>
        <w:t xml:space="preserve"> Veranstaltungen </w:t>
      </w:r>
      <w:r w:rsidR="00BC4560">
        <w:rPr>
          <w:rFonts w:ascii="Arial" w:hAnsi="Arial" w:cs="Arial"/>
          <w:iCs/>
          <w:sz w:val="20"/>
          <w:szCs w:val="20"/>
        </w:rPr>
        <w:t>an 16</w:t>
      </w:r>
      <w:r w:rsidR="004D7BAD" w:rsidRPr="00602062">
        <w:rPr>
          <w:rFonts w:ascii="Arial" w:hAnsi="Arial" w:cs="Arial"/>
          <w:iCs/>
          <w:sz w:val="20"/>
          <w:szCs w:val="20"/>
        </w:rPr>
        <w:t xml:space="preserve"> Tagen </w:t>
      </w:r>
      <w:r w:rsidR="00882342" w:rsidRPr="00602062">
        <w:rPr>
          <w:rFonts w:ascii="Arial" w:hAnsi="Arial" w:cs="Arial"/>
          <w:iCs/>
          <w:sz w:val="20"/>
          <w:szCs w:val="20"/>
        </w:rPr>
        <w:t>zum Zuh</w:t>
      </w:r>
      <w:r w:rsidR="006232B3" w:rsidRPr="00602062">
        <w:rPr>
          <w:rFonts w:ascii="Arial" w:hAnsi="Arial" w:cs="Arial"/>
          <w:iCs/>
          <w:sz w:val="20"/>
          <w:szCs w:val="20"/>
        </w:rPr>
        <w:t>ö</w:t>
      </w:r>
      <w:r w:rsidR="00882342" w:rsidRPr="00602062">
        <w:rPr>
          <w:rFonts w:ascii="Arial" w:hAnsi="Arial" w:cs="Arial"/>
          <w:iCs/>
          <w:sz w:val="20"/>
          <w:szCs w:val="20"/>
        </w:rPr>
        <w:t>ren, Zus</w:t>
      </w:r>
      <w:r w:rsidR="006232B3" w:rsidRPr="00602062">
        <w:rPr>
          <w:rFonts w:ascii="Arial" w:hAnsi="Arial" w:cs="Arial"/>
          <w:iCs/>
          <w:sz w:val="20"/>
          <w:szCs w:val="20"/>
        </w:rPr>
        <w:t>ehen</w:t>
      </w:r>
      <w:r w:rsidR="00882342" w:rsidRPr="00602062">
        <w:rPr>
          <w:rFonts w:ascii="Arial" w:hAnsi="Arial" w:cs="Arial"/>
          <w:iCs/>
          <w:sz w:val="20"/>
          <w:szCs w:val="20"/>
        </w:rPr>
        <w:t xml:space="preserve"> und </w:t>
      </w:r>
      <w:r w:rsidR="006232B3" w:rsidRPr="00602062">
        <w:rPr>
          <w:rFonts w:ascii="Arial" w:hAnsi="Arial" w:cs="Arial"/>
          <w:iCs/>
          <w:sz w:val="20"/>
          <w:szCs w:val="20"/>
        </w:rPr>
        <w:t>Mitmachen</w:t>
      </w:r>
    </w:p>
    <w:p w:rsidR="00A45C11" w:rsidRDefault="00A45C11" w:rsidP="009A3DA0">
      <w:pPr>
        <w:spacing w:line="360" w:lineRule="auto"/>
        <w:rPr>
          <w:rFonts w:ascii="Arial" w:hAnsi="Arial" w:cs="Arial"/>
          <w:iCs/>
          <w:sz w:val="20"/>
          <w:szCs w:val="20"/>
        </w:rPr>
      </w:pPr>
    </w:p>
    <w:p w:rsidR="00A26431" w:rsidRDefault="00A26431" w:rsidP="009A3DA0">
      <w:pPr>
        <w:spacing w:line="360" w:lineRule="auto"/>
        <w:rPr>
          <w:rFonts w:ascii="Arial" w:hAnsi="Arial" w:cs="Arial"/>
          <w:iCs/>
          <w:sz w:val="20"/>
          <w:szCs w:val="20"/>
        </w:rPr>
      </w:pPr>
      <w:r w:rsidRPr="00A26431">
        <w:rPr>
          <w:rFonts w:ascii="Arial" w:hAnsi="Arial" w:cs="Arial"/>
          <w:iCs/>
          <w:sz w:val="20"/>
          <w:szCs w:val="20"/>
        </w:rPr>
        <w:t xml:space="preserve">Wozu machen oder hören wir eigentlich Musik? Auf die bewusst provokante Frage antwortet das 10. Stuttgarter Musikfest für Kinder und Jugendliche 2018 </w:t>
      </w:r>
      <w:r>
        <w:rPr>
          <w:rFonts w:ascii="Arial" w:hAnsi="Arial" w:cs="Arial"/>
          <w:iCs/>
          <w:sz w:val="20"/>
          <w:szCs w:val="20"/>
        </w:rPr>
        <w:t xml:space="preserve">vom 24. November bis 09. Dezember 2018 </w:t>
      </w:r>
      <w:r w:rsidRPr="00A26431">
        <w:rPr>
          <w:rFonts w:ascii="Arial" w:hAnsi="Arial" w:cs="Arial"/>
          <w:iCs/>
          <w:sz w:val="20"/>
          <w:szCs w:val="20"/>
        </w:rPr>
        <w:t xml:space="preserve">mit einem überzeugten „Dazu!“. Denn es gibt viele Gründe für die Musik. Sie belebt und berührt, regt zum nachdenken an oder ist unterhaltsam. Sie ist für viele Lebensinhalt und Gemeinschaftserlebnis zugleich, dient der persönlichen Weiterentwicklung oder wirkt ganz einfach als Balsam für die Seele. Die 10. Musikfest-Jubiläums-Ausgabe wird das Thema „Musik und Gemeinschaft“ in den Mittelpunkt rücken. Gemeinsam Musik machen oder hören ist immer auch ein sinnstiftendes Erlebnis. Durch vielseitige Begegnungen und langjährige Beziehungen entstehen dabei oft dauerhafte, musikalische und vertrauensvolle Freundschaften. Diese Teilhabe an Musik ist für alle möglich. Sie leistet dadurch nicht zuletzt einen wichtigen Beitrag zur Integration und zum Zusammenhalt der Gesellschaft. </w:t>
      </w:r>
    </w:p>
    <w:p w:rsidR="00A26431" w:rsidRDefault="00A26431" w:rsidP="009A3DA0">
      <w:pPr>
        <w:spacing w:line="360" w:lineRule="auto"/>
        <w:rPr>
          <w:rFonts w:ascii="Arial" w:hAnsi="Arial" w:cs="Arial"/>
          <w:iCs/>
          <w:sz w:val="20"/>
          <w:szCs w:val="20"/>
        </w:rPr>
      </w:pPr>
    </w:p>
    <w:p w:rsidR="00A26431" w:rsidRDefault="00A26431" w:rsidP="00A26431">
      <w:pPr>
        <w:spacing w:line="360" w:lineRule="auto"/>
        <w:rPr>
          <w:rFonts w:ascii="Arial" w:hAnsi="Arial" w:cs="Arial"/>
          <w:iCs/>
          <w:sz w:val="20"/>
          <w:szCs w:val="20"/>
        </w:rPr>
      </w:pPr>
      <w:r w:rsidRPr="00A26431">
        <w:rPr>
          <w:rFonts w:ascii="Arial" w:hAnsi="Arial" w:cs="Arial"/>
          <w:iCs/>
          <w:sz w:val="20"/>
          <w:szCs w:val="20"/>
        </w:rPr>
        <w:t xml:space="preserve">Zum Auftakt am 24.11. veranstaltet die </w:t>
      </w:r>
      <w:r w:rsidR="00BF4E75" w:rsidRPr="00BF4E75">
        <w:rPr>
          <w:rFonts w:ascii="Arial" w:hAnsi="Arial" w:cs="Arial"/>
          <w:iCs/>
          <w:sz w:val="20"/>
          <w:szCs w:val="20"/>
        </w:rPr>
        <w:t xml:space="preserve">Staatliche Hochschule für Musik und Darstellende Kunst </w:t>
      </w:r>
      <w:r w:rsidR="00BF4E75">
        <w:rPr>
          <w:rFonts w:ascii="Arial" w:hAnsi="Arial" w:cs="Arial"/>
          <w:iCs/>
          <w:sz w:val="20"/>
          <w:szCs w:val="20"/>
        </w:rPr>
        <w:t xml:space="preserve">Stuttgart </w:t>
      </w:r>
      <w:r w:rsidRPr="00A26431">
        <w:rPr>
          <w:rFonts w:ascii="Arial" w:hAnsi="Arial" w:cs="Arial"/>
          <w:iCs/>
          <w:sz w:val="20"/>
          <w:szCs w:val="20"/>
        </w:rPr>
        <w:t xml:space="preserve">ein ganztägiges Symposium zum Thema „Musikalisch-Kulturelle Teilhabe als Perspektive der Instrumental- und Gesangspädagogik“. Im Anschluss findet dort im Konzertsaal um 19 Uhr das Eröffnungskonzert statt. Es musizieren gemeinsam das Württembergische Kammerorchester Heilbronn und das Junge Kammerorchester der Stuttgarter Musikschule. Anschließend werden unter der Schirmherrschaft des Stuttgarter Oberbürgermeisters Fritz </w:t>
      </w:r>
      <w:r w:rsidRPr="00A26431">
        <w:rPr>
          <w:rFonts w:ascii="Arial" w:hAnsi="Arial" w:cs="Arial"/>
          <w:iCs/>
          <w:sz w:val="20"/>
          <w:szCs w:val="20"/>
        </w:rPr>
        <w:lastRenderedPageBreak/>
        <w:t xml:space="preserve">Kuhn im Rahmen von über 60 Veranstaltungen in 16 Tagen vielseitige Aspekte und Qualitäten von Musik aufgezeigt. Neben den drei Initiatoren Stuttgarter Musikschule, Stuttgarter Philharmoniker und der Staatlichen Hochschule für Musik und Darstellende Kunst engagieren sich Kooperationspartner wie die Stadtbibliothek Stuttgart und deren Stadtteilbibliotheken, das SWR Symphonieorchester, das SWR Vokalensemble, die Internationale Bachakademie Stuttgart, die Stiftsmusik, das Instrumentenmuseum im Fruchtkasten, drei Knaben- und Mädchenchöre oder die Kinderkonzerte im Olgäle mit ihren jeweiligen Programmen. Das Abschlusskonzert „Don Quijote – Ein spanisches Märchen“ am 09.12., um 16 Uhr, im Hegelsaal der Liederhalle Stuttgart gestalten die Stuttgarter Philharmoniker und das Jugendsinfonieorchester der Stuttgarter Musikschule, unter der Leitung von Dirigent Alexander Adiarte und mit der Erzählerin Jasmin Bachmann. </w:t>
      </w:r>
    </w:p>
    <w:p w:rsidR="00A26431" w:rsidRDefault="00A26431" w:rsidP="00A26431">
      <w:pPr>
        <w:spacing w:line="360" w:lineRule="auto"/>
        <w:rPr>
          <w:rFonts w:ascii="Arial" w:hAnsi="Arial" w:cs="Arial"/>
          <w:iCs/>
          <w:sz w:val="20"/>
          <w:szCs w:val="20"/>
        </w:rPr>
      </w:pPr>
    </w:p>
    <w:p w:rsidR="00A26431" w:rsidRDefault="00A26431" w:rsidP="00A26431">
      <w:pPr>
        <w:spacing w:line="360" w:lineRule="auto"/>
        <w:rPr>
          <w:rFonts w:ascii="Arial" w:hAnsi="Arial" w:cs="Arial"/>
          <w:iCs/>
          <w:sz w:val="20"/>
          <w:szCs w:val="20"/>
        </w:rPr>
      </w:pPr>
      <w:r w:rsidRPr="00A26431">
        <w:rPr>
          <w:rFonts w:ascii="Arial" w:hAnsi="Arial" w:cs="Arial"/>
          <w:iCs/>
          <w:sz w:val="20"/>
          <w:szCs w:val="20"/>
        </w:rPr>
        <w:t xml:space="preserve">Musik und Kultur altersgerecht zu vermitteln, Musik greifbar und erlebbar zu machen, das ist das zentrale Anliegen des Musikfestes. Seit dem Jahr 2000 begeistert das bundesweit einzigartige Musikfest für Kinder und Jugendliche alle zwei Jahre in Stuttgart und hatte zuletzt in 2016 rund 10.000 Besucher und aktive Teilnehmer. Dies ist insbesondere dem hohen ehrenamtlichen Einsatz sowie dem Engagement vieler Förder- und Kooperationspartner zu verdanken. </w:t>
      </w:r>
      <w:r w:rsidRPr="00A45C11">
        <w:rPr>
          <w:rFonts w:ascii="Arial" w:hAnsi="Arial" w:cs="Arial"/>
          <w:iCs/>
          <w:sz w:val="20"/>
          <w:szCs w:val="20"/>
        </w:rPr>
        <w:t xml:space="preserve">Das gesamte Programm und mehr Informationen unter </w:t>
      </w:r>
      <w:hyperlink r:id="rId7" w:history="1">
        <w:r w:rsidRPr="001D52F4">
          <w:rPr>
            <w:rStyle w:val="Hyperlink"/>
            <w:rFonts w:ascii="Arial" w:hAnsi="Arial" w:cs="Arial"/>
            <w:iCs/>
            <w:sz w:val="20"/>
            <w:szCs w:val="20"/>
          </w:rPr>
          <w:t>www.stuttgarter-musikfest.de</w:t>
        </w:r>
      </w:hyperlink>
    </w:p>
    <w:p w:rsidR="009A3DA0" w:rsidRDefault="009A3DA0" w:rsidP="009A3DA0">
      <w:pPr>
        <w:spacing w:line="360" w:lineRule="auto"/>
        <w:rPr>
          <w:rFonts w:ascii="Arial" w:hAnsi="Arial" w:cs="Arial"/>
          <w:iCs/>
          <w:sz w:val="20"/>
          <w:szCs w:val="20"/>
          <w:u w:val="single"/>
        </w:rPr>
      </w:pPr>
    </w:p>
    <w:p w:rsidR="00202270" w:rsidRPr="00202270" w:rsidRDefault="007B69B3" w:rsidP="009A3DA0">
      <w:pPr>
        <w:spacing w:line="360" w:lineRule="auto"/>
        <w:rPr>
          <w:rFonts w:ascii="Arial" w:hAnsi="Arial" w:cs="Arial"/>
          <w:iCs/>
          <w:sz w:val="20"/>
          <w:szCs w:val="20"/>
          <w:u w:val="single"/>
        </w:rPr>
      </w:pPr>
      <w:r>
        <w:rPr>
          <w:rFonts w:ascii="Arial" w:hAnsi="Arial" w:cs="Arial"/>
          <w:iCs/>
          <w:sz w:val="20"/>
          <w:szCs w:val="20"/>
          <w:u w:val="single"/>
        </w:rPr>
        <w:t xml:space="preserve">Weitere </w:t>
      </w:r>
      <w:r w:rsidR="00202270" w:rsidRPr="00202270">
        <w:rPr>
          <w:rFonts w:ascii="Arial" w:hAnsi="Arial" w:cs="Arial"/>
          <w:iCs/>
          <w:sz w:val="20"/>
          <w:szCs w:val="20"/>
          <w:u w:val="single"/>
        </w:rPr>
        <w:t>Programm</w:t>
      </w:r>
      <w:r>
        <w:rPr>
          <w:rFonts w:ascii="Arial" w:hAnsi="Arial" w:cs="Arial"/>
          <w:iCs/>
          <w:sz w:val="20"/>
          <w:szCs w:val="20"/>
          <w:u w:val="single"/>
        </w:rPr>
        <w:t>übersicht</w:t>
      </w:r>
    </w:p>
    <w:p w:rsidR="00A45C11" w:rsidRPr="00A45C11" w:rsidRDefault="00A45C11" w:rsidP="009A3DA0">
      <w:pPr>
        <w:spacing w:line="360" w:lineRule="auto"/>
        <w:rPr>
          <w:rFonts w:ascii="Arial" w:hAnsi="Arial" w:cs="Arial"/>
          <w:iCs/>
          <w:sz w:val="20"/>
          <w:szCs w:val="20"/>
        </w:rPr>
      </w:pP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 xml:space="preserve">Für die Projekttage der Stuttgarter Musikschule vom 26.11. bis 7.12. haben sich die Lehrkräfte der Stuttgarter Musikschule für ihre Schülerinnen und Schüler Projekte, Workshops, Exkursionen, Aktionen und vielerlei mehr überlegt. Sei es ein Ausflug ins Instrumentenmuseum oder zum Instrumentenbauer, Mitspielen </w:t>
      </w:r>
      <w:r w:rsidRPr="00A26431">
        <w:rPr>
          <w:rFonts w:ascii="Arial" w:hAnsi="Arial" w:cs="Arial"/>
          <w:iCs/>
          <w:sz w:val="20"/>
          <w:szCs w:val="20"/>
        </w:rPr>
        <w:lastRenderedPageBreak/>
        <w:t>in einem speziellen Projektorchester oder ein besonderer Workshop zur Liedbegleitung. Eine Orgelführung für Kinder bietet die Stiftsmusik am 26. und 27. November. Das Schaufenster Musikgymnasium Baden-Württemberg präsentiert beim Preisträgerkonzert am 26.11. junge Musiktalente. Am gleichen Tag veranstaltet der Rotary Club Stuttgart-Fernsehturm um 19.30 Uhr im Mercedes-Benz Museum ein Benefizkonzert zu Gunsten der Stiftung Stuttgarter Musikschule. Preisträger nationaler und internationaler Wettbewerbe aus der Begabten- und Studienvorbereitende Klasse spielen ein abwechselungsreiches Programm unter dem Motto „KONZERTIVE Wirtschaft trifft Musik - Musik macht Karriere“.</w:t>
      </w:r>
    </w:p>
    <w:p w:rsidR="00A26431" w:rsidRPr="00A26431" w:rsidRDefault="00A26431" w:rsidP="00A26431">
      <w:pPr>
        <w:spacing w:line="360" w:lineRule="auto"/>
        <w:rPr>
          <w:rFonts w:ascii="Arial" w:hAnsi="Arial" w:cs="Arial"/>
          <w:iCs/>
          <w:sz w:val="20"/>
          <w:szCs w:val="20"/>
        </w:rPr>
      </w:pP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Die Bilderbuch-Show „Der Nussknacker“ wird im Zeitraum 26.11. bis 4.12. mehrmals aufgeführt. Den Kinderbuch-Klassiker „Kleiner Dodo, was spielst du?“ kann man mit musikalischer Untermalung am 27.11. in Weilimdorf und am 28.11. in Neugereut erleben. Beim Musikschulfest am 28.11. unter dem Motto „Musik. Wozu? Dazu!“ gestalten die Stuttgarter Musikschule und weitere Kooperationspartner im Treffpunkt Rotebühlplatz ab 17 Uhr ein buntes Mitmachprogramm mit Workshops, Aktionen und Konzerten, um gemeinsam zu musizieren, zu tanzen und zu feiern. Den Tages-Abschluss um 19 Uhr bildet das STUVO-Podium mit einem Konzert der Begabtenförderung und STUdienVOrbereitung.</w:t>
      </w:r>
    </w:p>
    <w:p w:rsidR="00A26431" w:rsidRPr="00A26431" w:rsidRDefault="00A26431" w:rsidP="00A26431">
      <w:pPr>
        <w:spacing w:line="360" w:lineRule="auto"/>
        <w:rPr>
          <w:rFonts w:ascii="Arial" w:hAnsi="Arial" w:cs="Arial"/>
          <w:iCs/>
          <w:sz w:val="20"/>
          <w:szCs w:val="20"/>
        </w:rPr>
      </w:pP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 xml:space="preserve">Probenbesuche gibt es jeweils in der Domsingschule am 28. November beim Knabenchor collegium iuvenum Stuttgart und am 29. November in der Mädchenkantorei. Zudem am 1.12. in der Liederhalle bei einer Probe der Gaechinger Cantorey unter der Leitung von Hans-Christoph Rademann von der Internationalen Bachakademie Stuttgart sowie am 4. Dezember beim SWR Symphonieorchester im SWR Funkstudio neben der Villa Berg. Dort bietet sich auch ein Blick hinter die Rundfunkkulissen in der Tonregie. Wer vorher schon Lust bekommen hat, </w:t>
      </w:r>
      <w:r w:rsidRPr="00A26431">
        <w:rPr>
          <w:rFonts w:ascii="Arial" w:hAnsi="Arial" w:cs="Arial"/>
          <w:iCs/>
          <w:sz w:val="20"/>
          <w:szCs w:val="20"/>
        </w:rPr>
        <w:lastRenderedPageBreak/>
        <w:t xml:space="preserve">demnächst selbst Musik zu machen, ist herzlich zur Instrumentenvorstellung und persönlichen Beratung eingeladen, am 24.11., von 10 bis 12 Uhr, im Treffpunkt Rotebühlplatz. </w:t>
      </w:r>
    </w:p>
    <w:p w:rsidR="00A26431" w:rsidRPr="00A26431" w:rsidRDefault="00A26431" w:rsidP="00A26431">
      <w:pPr>
        <w:spacing w:line="360" w:lineRule="auto"/>
        <w:rPr>
          <w:rFonts w:ascii="Arial" w:hAnsi="Arial" w:cs="Arial"/>
          <w:iCs/>
          <w:sz w:val="20"/>
          <w:szCs w:val="20"/>
        </w:rPr>
      </w:pP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Am 29.11. spielt um 19 Uhr im Karl-Adler-Saal die Big Band der Stuttgarter Musikschule ihr aktuelles Programm unter der Leitung von Ralf Hesse in Zusammenarbeit mit Teilnehmern der Jazz- und Pop-Gesangsklasse von Ines Martinez. Mit dabei auch das Ensemble NICE VOX. Ein „Türkisches Chorkonzert“ präsentiert am 30.11. abends im Robert-Bosch-Saal der türkische Chor „Mosaik Koro“ von Cemil Aydemir. Es werden Volkslieder aus fast allen Regionen Anatoliens gesungen und gespielt. Beim TUTTI TAG am 1.12. können von 14 bis 18 Uhr interessierte Blockflötisten aller Altersstufen in Großbesetzung (Sopranino bis Subbass) drei Stücke unterschiedlicher Epochen einstudieren und beim kleinen Abschlusskonzert präsentieren. Allerdings sollte jeder nach Möglichkeit vorher einige Male in einem der bestehenden Ensembles des Fachbereichs Blockflöte / Alte Musik mit proben.</w:t>
      </w:r>
    </w:p>
    <w:p w:rsidR="00A26431" w:rsidRPr="00A26431" w:rsidRDefault="00A26431" w:rsidP="00A26431">
      <w:pPr>
        <w:spacing w:line="360" w:lineRule="auto"/>
        <w:rPr>
          <w:rFonts w:ascii="Arial" w:hAnsi="Arial" w:cs="Arial"/>
          <w:iCs/>
          <w:sz w:val="20"/>
          <w:szCs w:val="20"/>
        </w:rPr>
      </w:pP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Die Abenteuer des Cipollino stehen auf dem Programm am 1. und 2. Dezember, begleitet von vierhändiger Klaviermusik aus dem Ballet von Karen Chatschaturjan. Zwiebelchen Cipollino ist ein Held der Gemüsewelt. Furchtlos setzt er sich für seine unterdrückten Gemüsefreunde ein und hilft ihnen in der Welt der Angeber- und Herrschergemüse zu bestehen. Im Rahmen der Konzertreihe „Die Sprache der Musik“ begeistern Preisträger</w:t>
      </w: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von Wettbewerben wie „Jugend musiziert” am 1.12. im Silchersaal der Liederhalle mit fetzigen Klezmer-Melodien und klassischer Musik.</w:t>
      </w:r>
    </w:p>
    <w:p w:rsidR="00A26431" w:rsidRPr="00A26431" w:rsidRDefault="00A26431" w:rsidP="00A26431">
      <w:pPr>
        <w:spacing w:line="360" w:lineRule="auto"/>
        <w:rPr>
          <w:rFonts w:ascii="Arial" w:hAnsi="Arial" w:cs="Arial"/>
          <w:iCs/>
          <w:sz w:val="20"/>
          <w:szCs w:val="20"/>
        </w:rPr>
      </w:pPr>
    </w:p>
    <w:p w:rsidR="00A26431" w:rsidRPr="00A26431" w:rsidRDefault="00A26431" w:rsidP="00A26431">
      <w:pPr>
        <w:spacing w:line="360" w:lineRule="auto"/>
        <w:rPr>
          <w:rFonts w:ascii="Arial" w:hAnsi="Arial" w:cs="Arial"/>
          <w:iCs/>
          <w:sz w:val="20"/>
          <w:szCs w:val="20"/>
        </w:rPr>
      </w:pPr>
      <w:r w:rsidRPr="00A26431">
        <w:rPr>
          <w:rFonts w:ascii="Arial" w:hAnsi="Arial" w:cs="Arial"/>
          <w:iCs/>
          <w:sz w:val="20"/>
          <w:szCs w:val="20"/>
        </w:rPr>
        <w:t>Bereits seit 15 Jahren und diesmal am 2.12. bietet die Reihe „Klassik im Le Méridien“ der Stuttgarter Musikschule eine unerschöpfliche Vielfalt an Stücken und Talenten mit einem kulinari</w:t>
      </w:r>
      <w:r w:rsidRPr="00A26431">
        <w:rPr>
          <w:rFonts w:ascii="Arial" w:hAnsi="Arial" w:cs="Arial"/>
          <w:iCs/>
          <w:sz w:val="20"/>
          <w:szCs w:val="20"/>
        </w:rPr>
        <w:lastRenderedPageBreak/>
        <w:t>schen Schlussakkord. Am gleichen Tag veranstaltet der Förderverein der Stuttgarter Musikschule mit drei Blasorchestern der Stuttgarter Musikschule unter der Leitung von Alexander Beer und Gregor Böhmerle das jährliche Familienkonzert im Mozartsaal der Liederhalle Stuttgart. Als Tuba-Solisten sind mit dabei Daniel Nägele und Fabian Hanke.</w:t>
      </w:r>
    </w:p>
    <w:p w:rsidR="00A26431" w:rsidRPr="00A26431" w:rsidRDefault="00A26431" w:rsidP="00A26431">
      <w:pPr>
        <w:spacing w:line="360" w:lineRule="auto"/>
        <w:rPr>
          <w:rFonts w:ascii="Arial" w:hAnsi="Arial" w:cs="Arial"/>
          <w:iCs/>
          <w:sz w:val="20"/>
          <w:szCs w:val="20"/>
        </w:rPr>
      </w:pPr>
    </w:p>
    <w:p w:rsidR="00A45C11" w:rsidRDefault="00A26431" w:rsidP="00A26431">
      <w:pPr>
        <w:spacing w:line="360" w:lineRule="auto"/>
        <w:rPr>
          <w:rFonts w:ascii="Arial" w:hAnsi="Arial" w:cs="Arial"/>
          <w:iCs/>
          <w:sz w:val="20"/>
          <w:szCs w:val="20"/>
        </w:rPr>
      </w:pPr>
      <w:r w:rsidRPr="00A26431">
        <w:rPr>
          <w:rFonts w:ascii="Arial" w:hAnsi="Arial" w:cs="Arial"/>
          <w:iCs/>
          <w:sz w:val="20"/>
          <w:szCs w:val="20"/>
        </w:rPr>
        <w:t>Beim musikalischen Klassentreffen am 3.12. im Theaterhaus erwartet die Zuhörer ein vielfältiges Programm mit verschiedenen Ensembles und Klassenorchestern aus Grundschulen, Realschulen und Gymnasien Stuttgarts, moderiert von Andreas Jäger. Am gleichen Tag und Ort veranstalten Groove Inclusion und die Social Inclusion Band aus Istanbul abends ein Benefiz-Konzert am internationalen Tag der Menschen mit Behinderung 2018. Am 5.12. präsentiert das SWR Vokalensemble englische Weihnachtsohrwürmer zum mitsingen im Mozartsaal der Liederhalle. Und beim Workshop am 8.12. kann man sich eine Traumflöte selber bauen.</w:t>
      </w:r>
    </w:p>
    <w:p w:rsidR="00AB5AF8" w:rsidRPr="00174A61" w:rsidRDefault="00AB5AF8" w:rsidP="009A3DA0">
      <w:pPr>
        <w:spacing w:line="360" w:lineRule="auto"/>
        <w:rPr>
          <w:rFonts w:ascii="Arial" w:hAnsi="Arial" w:cs="Arial"/>
          <w:sz w:val="20"/>
          <w:szCs w:val="20"/>
        </w:rPr>
      </w:pPr>
    </w:p>
    <w:p w:rsidR="005217E8" w:rsidRPr="00174A61" w:rsidRDefault="00EC55D5" w:rsidP="009A3DA0">
      <w:pPr>
        <w:spacing w:line="360" w:lineRule="auto"/>
        <w:rPr>
          <w:rFonts w:ascii="Arial" w:hAnsi="Arial" w:cs="Arial"/>
          <w:i/>
          <w:iCs/>
          <w:sz w:val="20"/>
          <w:szCs w:val="20"/>
        </w:rPr>
      </w:pPr>
      <w:r>
        <w:rPr>
          <w:rFonts w:ascii="Arial" w:hAnsi="Arial" w:cs="Arial"/>
          <w:i/>
          <w:iCs/>
          <w:sz w:val="20"/>
          <w:szCs w:val="20"/>
        </w:rPr>
        <w:t>1.0</w:t>
      </w:r>
      <w:r w:rsidR="002F78BE">
        <w:rPr>
          <w:rFonts w:ascii="Arial" w:hAnsi="Arial" w:cs="Arial"/>
          <w:i/>
          <w:iCs/>
          <w:sz w:val="20"/>
          <w:szCs w:val="20"/>
        </w:rPr>
        <w:t>67</w:t>
      </w:r>
      <w:r w:rsidR="006A7E22" w:rsidRPr="00174A61">
        <w:rPr>
          <w:rFonts w:ascii="Arial" w:hAnsi="Arial" w:cs="Arial"/>
          <w:i/>
          <w:iCs/>
          <w:sz w:val="20"/>
          <w:szCs w:val="20"/>
        </w:rPr>
        <w:t xml:space="preserve"> </w:t>
      </w:r>
      <w:r w:rsidR="00461257" w:rsidRPr="00174A61">
        <w:rPr>
          <w:rFonts w:ascii="Arial" w:hAnsi="Arial" w:cs="Arial"/>
          <w:i/>
          <w:iCs/>
          <w:sz w:val="20"/>
          <w:szCs w:val="20"/>
        </w:rPr>
        <w:t xml:space="preserve">Wörter und </w:t>
      </w:r>
      <w:r w:rsidR="002F78BE">
        <w:rPr>
          <w:rFonts w:ascii="Arial" w:hAnsi="Arial" w:cs="Arial"/>
          <w:i/>
          <w:iCs/>
          <w:sz w:val="20"/>
          <w:szCs w:val="20"/>
        </w:rPr>
        <w:t>8.025</w:t>
      </w:r>
      <w:r w:rsidR="006A7E22" w:rsidRPr="00174A61">
        <w:rPr>
          <w:rFonts w:ascii="Arial" w:hAnsi="Arial" w:cs="Arial"/>
          <w:i/>
          <w:iCs/>
          <w:sz w:val="20"/>
          <w:szCs w:val="20"/>
        </w:rPr>
        <w:t xml:space="preserve"> </w:t>
      </w:r>
      <w:r w:rsidR="00461257" w:rsidRPr="00174A61">
        <w:rPr>
          <w:rFonts w:ascii="Arial" w:hAnsi="Arial" w:cs="Arial"/>
          <w:i/>
          <w:iCs/>
          <w:sz w:val="20"/>
          <w:szCs w:val="20"/>
        </w:rPr>
        <w:t xml:space="preserve">Zeichen </w:t>
      </w:r>
      <w:r w:rsidR="006A7E22" w:rsidRPr="00174A61">
        <w:rPr>
          <w:rFonts w:ascii="Arial" w:hAnsi="Arial" w:cs="Arial"/>
          <w:i/>
          <w:iCs/>
          <w:sz w:val="20"/>
          <w:szCs w:val="20"/>
        </w:rPr>
        <w:t>(mit Leerzeichen)</w:t>
      </w:r>
    </w:p>
    <w:p w:rsidR="005217E8" w:rsidRPr="00461257" w:rsidRDefault="005217E8" w:rsidP="009A3DA0">
      <w:pPr>
        <w:spacing w:line="360" w:lineRule="auto"/>
        <w:rPr>
          <w:rFonts w:ascii="Arial" w:hAnsi="Arial" w:cs="Arial"/>
          <w:sz w:val="20"/>
          <w:szCs w:val="20"/>
        </w:rPr>
      </w:pPr>
    </w:p>
    <w:p w:rsidR="005217E8" w:rsidRPr="00461257" w:rsidRDefault="005217E8" w:rsidP="009A3DA0">
      <w:pPr>
        <w:pStyle w:val="Kopfzeile"/>
        <w:tabs>
          <w:tab w:val="clear" w:pos="4536"/>
          <w:tab w:val="clear" w:pos="9072"/>
        </w:tabs>
        <w:rPr>
          <w:rFonts w:ascii="Arial" w:hAnsi="Arial" w:cs="Arial"/>
          <w:b/>
          <w:bCs/>
          <w:sz w:val="20"/>
          <w:szCs w:val="20"/>
        </w:rPr>
      </w:pPr>
      <w:r w:rsidRPr="00461257">
        <w:rPr>
          <w:rFonts w:ascii="Arial" w:hAnsi="Arial" w:cs="Arial"/>
          <w:b/>
          <w:bCs/>
          <w:sz w:val="20"/>
          <w:szCs w:val="20"/>
        </w:rPr>
        <w:t>Rückfragen? Pressekarten? Pressefotos?</w:t>
      </w:r>
    </w:p>
    <w:p w:rsidR="00683A74" w:rsidRPr="00112405" w:rsidRDefault="00683A74" w:rsidP="009A3DA0">
      <w:pPr>
        <w:pStyle w:val="berschrift1"/>
        <w:rPr>
          <w:rFonts w:ascii="Arial" w:hAnsi="Arial" w:cs="Arial"/>
          <w:b w:val="0"/>
          <w:sz w:val="20"/>
          <w:szCs w:val="20"/>
        </w:rPr>
      </w:pPr>
    </w:p>
    <w:p w:rsidR="006436A3" w:rsidRDefault="00112405" w:rsidP="009A3DA0">
      <w:pPr>
        <w:rPr>
          <w:rFonts w:ascii="Arial" w:hAnsi="Arial" w:cs="Arial"/>
          <w:sz w:val="20"/>
          <w:szCs w:val="20"/>
        </w:rPr>
      </w:pPr>
      <w:r w:rsidRPr="00112405">
        <w:rPr>
          <w:rFonts w:ascii="Arial" w:hAnsi="Arial" w:cs="Arial"/>
          <w:sz w:val="20"/>
          <w:szCs w:val="20"/>
        </w:rPr>
        <w:t>Pressefotos zum Do</w:t>
      </w:r>
      <w:r>
        <w:rPr>
          <w:rFonts w:ascii="Arial" w:hAnsi="Arial" w:cs="Arial"/>
          <w:sz w:val="20"/>
          <w:szCs w:val="20"/>
        </w:rPr>
        <w:t>w</w:t>
      </w:r>
      <w:r w:rsidRPr="00112405">
        <w:rPr>
          <w:rFonts w:ascii="Arial" w:hAnsi="Arial" w:cs="Arial"/>
          <w:sz w:val="20"/>
          <w:szCs w:val="20"/>
        </w:rPr>
        <w:t>nload unter</w:t>
      </w:r>
      <w:r w:rsidR="006436A3">
        <w:rPr>
          <w:rFonts w:ascii="Arial" w:hAnsi="Arial" w:cs="Arial"/>
          <w:sz w:val="20"/>
          <w:szCs w:val="20"/>
        </w:rPr>
        <w:t>:</w:t>
      </w:r>
    </w:p>
    <w:p w:rsidR="006436A3" w:rsidRDefault="003C12A4" w:rsidP="009A3DA0">
      <w:pPr>
        <w:rPr>
          <w:rFonts w:ascii="Arial" w:hAnsi="Arial" w:cs="Arial"/>
          <w:sz w:val="20"/>
          <w:szCs w:val="20"/>
        </w:rPr>
      </w:pPr>
      <w:hyperlink r:id="rId8" w:history="1">
        <w:r w:rsidR="00C47E68" w:rsidRPr="0035564A">
          <w:rPr>
            <w:rStyle w:val="Hyperlink"/>
            <w:rFonts w:ascii="Arial" w:hAnsi="Arial" w:cs="Arial"/>
            <w:sz w:val="20"/>
            <w:szCs w:val="20"/>
          </w:rPr>
          <w:t>https://my.hidrive.com/share/f54956o10x</w:t>
        </w:r>
      </w:hyperlink>
      <w:r w:rsidR="00C47E68">
        <w:rPr>
          <w:rFonts w:ascii="Arial" w:hAnsi="Arial" w:cs="Arial"/>
          <w:sz w:val="20"/>
          <w:szCs w:val="20"/>
        </w:rPr>
        <w:t xml:space="preserve"> </w:t>
      </w:r>
    </w:p>
    <w:p w:rsidR="006436A3" w:rsidRDefault="006436A3" w:rsidP="009A3DA0">
      <w:pPr>
        <w:rPr>
          <w:rFonts w:ascii="Arial" w:hAnsi="Arial" w:cs="Arial"/>
          <w:sz w:val="20"/>
          <w:szCs w:val="20"/>
        </w:rPr>
      </w:pPr>
      <w:r>
        <w:rPr>
          <w:rFonts w:ascii="Arial" w:hAnsi="Arial" w:cs="Arial"/>
          <w:sz w:val="20"/>
          <w:szCs w:val="20"/>
        </w:rPr>
        <w:t>oder</w:t>
      </w:r>
    </w:p>
    <w:p w:rsidR="00112405" w:rsidRPr="00112405" w:rsidRDefault="003C12A4" w:rsidP="009A3DA0">
      <w:pPr>
        <w:rPr>
          <w:rFonts w:ascii="Arial" w:hAnsi="Arial" w:cs="Arial"/>
          <w:sz w:val="20"/>
          <w:szCs w:val="20"/>
        </w:rPr>
      </w:pPr>
      <w:hyperlink r:id="rId9" w:history="1">
        <w:r w:rsidR="000C18D5" w:rsidRPr="000B3A53">
          <w:rPr>
            <w:rStyle w:val="Hyperlink"/>
            <w:rFonts w:ascii="Arial" w:hAnsi="Arial" w:cs="Arial"/>
            <w:sz w:val="20"/>
            <w:szCs w:val="20"/>
          </w:rPr>
          <w:t>www.stuttgarter-musikfest.de</w:t>
        </w:r>
      </w:hyperlink>
    </w:p>
    <w:p w:rsidR="00112405" w:rsidRPr="00112405" w:rsidRDefault="00112405" w:rsidP="009A3DA0">
      <w:pPr>
        <w:rPr>
          <w:rFonts w:ascii="Arial" w:hAnsi="Arial" w:cs="Arial"/>
          <w:sz w:val="20"/>
          <w:szCs w:val="20"/>
        </w:rPr>
      </w:pPr>
    </w:p>
    <w:p w:rsidR="00683A74" w:rsidRPr="00112405" w:rsidRDefault="008C1476" w:rsidP="009A3DA0">
      <w:pPr>
        <w:pStyle w:val="berschrift1"/>
        <w:rPr>
          <w:rFonts w:ascii="Arial" w:hAnsi="Arial" w:cs="Arial"/>
          <w:sz w:val="20"/>
          <w:szCs w:val="20"/>
        </w:rPr>
      </w:pPr>
      <w:r>
        <w:rPr>
          <w:rFonts w:ascii="Arial" w:hAnsi="Arial" w:cs="Arial"/>
          <w:sz w:val="20"/>
          <w:szCs w:val="20"/>
        </w:rPr>
        <w:t>10</w:t>
      </w:r>
      <w:r w:rsidR="00461257" w:rsidRPr="00112405">
        <w:rPr>
          <w:rFonts w:ascii="Arial" w:hAnsi="Arial" w:cs="Arial"/>
          <w:sz w:val="20"/>
          <w:szCs w:val="20"/>
        </w:rPr>
        <w:t>.</w:t>
      </w:r>
      <w:r w:rsidR="00683A74" w:rsidRPr="00112405">
        <w:rPr>
          <w:rFonts w:ascii="Arial" w:hAnsi="Arial" w:cs="Arial"/>
          <w:sz w:val="20"/>
          <w:szCs w:val="20"/>
        </w:rPr>
        <w:t xml:space="preserve"> Stuttgarter Musikfest für Kinder und Jugendliche</w:t>
      </w:r>
    </w:p>
    <w:p w:rsidR="00683A74" w:rsidRPr="00461257" w:rsidRDefault="00683A74" w:rsidP="009A3DA0">
      <w:pPr>
        <w:pStyle w:val="berschrift1"/>
        <w:rPr>
          <w:rFonts w:ascii="Arial" w:hAnsi="Arial" w:cs="Arial"/>
          <w:b w:val="0"/>
          <w:sz w:val="20"/>
          <w:szCs w:val="20"/>
        </w:rPr>
      </w:pPr>
      <w:r w:rsidRPr="00112405">
        <w:rPr>
          <w:rFonts w:ascii="Arial" w:hAnsi="Arial" w:cs="Arial"/>
          <w:b w:val="0"/>
          <w:sz w:val="20"/>
          <w:szCs w:val="20"/>
        </w:rPr>
        <w:t>c/o Püpcke K</w:t>
      </w:r>
      <w:r w:rsidRPr="00461257">
        <w:rPr>
          <w:rFonts w:ascii="Arial" w:hAnsi="Arial" w:cs="Arial"/>
          <w:b w:val="0"/>
          <w:sz w:val="20"/>
          <w:szCs w:val="20"/>
        </w:rPr>
        <w:t>ulturmarketing</w:t>
      </w:r>
    </w:p>
    <w:p w:rsidR="00683A74" w:rsidRPr="00461257" w:rsidRDefault="000C18D5" w:rsidP="009A3DA0">
      <w:pPr>
        <w:pStyle w:val="berschrift1"/>
        <w:rPr>
          <w:rFonts w:ascii="Arial" w:hAnsi="Arial" w:cs="Arial"/>
          <w:b w:val="0"/>
          <w:sz w:val="20"/>
          <w:szCs w:val="20"/>
        </w:rPr>
      </w:pPr>
      <w:r>
        <w:rPr>
          <w:rFonts w:ascii="Arial" w:hAnsi="Arial" w:cs="Arial"/>
          <w:b w:val="0"/>
          <w:sz w:val="20"/>
          <w:szCs w:val="20"/>
        </w:rPr>
        <w:t>Tor</w:t>
      </w:r>
      <w:r w:rsidR="00683A74" w:rsidRPr="00461257">
        <w:rPr>
          <w:rFonts w:ascii="Arial" w:hAnsi="Arial" w:cs="Arial"/>
          <w:b w:val="0"/>
          <w:sz w:val="20"/>
          <w:szCs w:val="20"/>
        </w:rPr>
        <w:t>straße 2</w:t>
      </w:r>
      <w:r>
        <w:rPr>
          <w:rFonts w:ascii="Arial" w:hAnsi="Arial" w:cs="Arial"/>
          <w:b w:val="0"/>
          <w:sz w:val="20"/>
          <w:szCs w:val="20"/>
        </w:rPr>
        <w:t>0</w:t>
      </w:r>
    </w:p>
    <w:p w:rsidR="00683A74" w:rsidRPr="00461257" w:rsidRDefault="00683A74" w:rsidP="009A3DA0">
      <w:pPr>
        <w:pStyle w:val="berschrift1"/>
        <w:rPr>
          <w:rFonts w:ascii="Arial" w:hAnsi="Arial" w:cs="Arial"/>
          <w:b w:val="0"/>
          <w:sz w:val="20"/>
          <w:szCs w:val="20"/>
        </w:rPr>
      </w:pPr>
      <w:r w:rsidRPr="00461257">
        <w:rPr>
          <w:rFonts w:ascii="Arial" w:hAnsi="Arial" w:cs="Arial"/>
          <w:b w:val="0"/>
          <w:sz w:val="20"/>
          <w:szCs w:val="20"/>
        </w:rPr>
        <w:t>7017</w:t>
      </w:r>
      <w:r w:rsidR="000C18D5">
        <w:rPr>
          <w:rFonts w:ascii="Arial" w:hAnsi="Arial" w:cs="Arial"/>
          <w:b w:val="0"/>
          <w:sz w:val="20"/>
          <w:szCs w:val="20"/>
        </w:rPr>
        <w:t>3</w:t>
      </w:r>
      <w:r w:rsidRPr="00461257">
        <w:rPr>
          <w:rFonts w:ascii="Arial" w:hAnsi="Arial" w:cs="Arial"/>
          <w:b w:val="0"/>
          <w:sz w:val="20"/>
          <w:szCs w:val="20"/>
        </w:rPr>
        <w:t xml:space="preserve"> Stuttgart</w:t>
      </w:r>
    </w:p>
    <w:p w:rsidR="00683A74" w:rsidRPr="00461257" w:rsidRDefault="00683A74" w:rsidP="009A3DA0">
      <w:pPr>
        <w:rPr>
          <w:rFonts w:ascii="Arial" w:hAnsi="Arial" w:cs="Arial"/>
          <w:sz w:val="20"/>
          <w:szCs w:val="20"/>
        </w:rPr>
      </w:pPr>
    </w:p>
    <w:p w:rsidR="00683A74" w:rsidRPr="00461257" w:rsidRDefault="00683A74" w:rsidP="009A3DA0">
      <w:pPr>
        <w:pStyle w:val="berschrift1"/>
        <w:rPr>
          <w:rFonts w:ascii="Arial" w:hAnsi="Arial" w:cs="Arial"/>
          <w:b w:val="0"/>
          <w:sz w:val="20"/>
          <w:szCs w:val="20"/>
        </w:rPr>
      </w:pPr>
      <w:r w:rsidRPr="00461257">
        <w:rPr>
          <w:rFonts w:ascii="Arial" w:hAnsi="Arial" w:cs="Arial"/>
          <w:b w:val="0"/>
          <w:sz w:val="20"/>
          <w:szCs w:val="20"/>
        </w:rPr>
        <w:t>Telefon 07 11 - 6 56 77 68 - 1</w:t>
      </w:r>
    </w:p>
    <w:p w:rsidR="00683A74" w:rsidRPr="00461257" w:rsidRDefault="00683A74" w:rsidP="009A3DA0">
      <w:pPr>
        <w:pStyle w:val="berschrift1"/>
        <w:rPr>
          <w:rFonts w:ascii="Arial" w:hAnsi="Arial" w:cs="Arial"/>
          <w:b w:val="0"/>
          <w:sz w:val="20"/>
          <w:szCs w:val="20"/>
        </w:rPr>
      </w:pPr>
      <w:r w:rsidRPr="00461257">
        <w:rPr>
          <w:rFonts w:ascii="Arial" w:hAnsi="Arial" w:cs="Arial"/>
          <w:b w:val="0"/>
          <w:sz w:val="20"/>
          <w:szCs w:val="20"/>
        </w:rPr>
        <w:t>Telefax 07 11 - 6 56 77 68 - 9</w:t>
      </w:r>
    </w:p>
    <w:p w:rsidR="00683A74" w:rsidRPr="00461257" w:rsidRDefault="003C12A4" w:rsidP="009A3DA0">
      <w:pPr>
        <w:pStyle w:val="berschrift1"/>
        <w:rPr>
          <w:rFonts w:ascii="Arial" w:hAnsi="Arial" w:cs="Arial"/>
          <w:b w:val="0"/>
          <w:sz w:val="20"/>
          <w:szCs w:val="20"/>
        </w:rPr>
      </w:pPr>
      <w:hyperlink r:id="rId10" w:history="1">
        <w:r w:rsidR="00602062" w:rsidRPr="0020467A">
          <w:rPr>
            <w:rStyle w:val="Hyperlink"/>
            <w:rFonts w:ascii="Arial" w:hAnsi="Arial" w:cs="Arial"/>
            <w:b w:val="0"/>
            <w:sz w:val="20"/>
            <w:szCs w:val="20"/>
          </w:rPr>
          <w:t>ralf@puepcke.de</w:t>
        </w:r>
      </w:hyperlink>
    </w:p>
    <w:p w:rsidR="00683A74" w:rsidRPr="00461257" w:rsidRDefault="003C12A4" w:rsidP="009A3DA0">
      <w:pPr>
        <w:pStyle w:val="berschrift1"/>
        <w:rPr>
          <w:rFonts w:ascii="Arial" w:hAnsi="Arial" w:cs="Arial"/>
          <w:b w:val="0"/>
          <w:sz w:val="20"/>
          <w:szCs w:val="20"/>
        </w:rPr>
      </w:pPr>
      <w:hyperlink r:id="rId11" w:history="1">
        <w:r w:rsidR="00602062" w:rsidRPr="0020467A">
          <w:rPr>
            <w:rStyle w:val="Hyperlink"/>
            <w:rFonts w:ascii="Arial" w:hAnsi="Arial" w:cs="Arial"/>
            <w:b w:val="0"/>
            <w:sz w:val="20"/>
            <w:szCs w:val="20"/>
          </w:rPr>
          <w:t>www.puepcke.de</w:t>
        </w:r>
      </w:hyperlink>
    </w:p>
    <w:p w:rsidR="005217E8" w:rsidRPr="009F1079" w:rsidRDefault="005217E8" w:rsidP="009A3DA0">
      <w:pPr>
        <w:pStyle w:val="Kopfzeile"/>
        <w:tabs>
          <w:tab w:val="clear" w:pos="4536"/>
          <w:tab w:val="clear" w:pos="9072"/>
        </w:tabs>
        <w:rPr>
          <w:rFonts w:ascii="Arial" w:hAnsi="Arial" w:cs="Arial"/>
          <w:bCs/>
          <w:sz w:val="20"/>
          <w:szCs w:val="20"/>
        </w:rPr>
      </w:pPr>
    </w:p>
    <w:p w:rsidR="00AA4B9D" w:rsidRPr="009F1079" w:rsidRDefault="00FF6954" w:rsidP="009A3DA0">
      <w:pPr>
        <w:pStyle w:val="Kopfzeile"/>
        <w:tabs>
          <w:tab w:val="clear" w:pos="4536"/>
          <w:tab w:val="clear" w:pos="9072"/>
        </w:tabs>
        <w:rPr>
          <w:rFonts w:ascii="Arial" w:hAnsi="Arial" w:cs="Arial"/>
          <w:bCs/>
          <w:sz w:val="20"/>
          <w:szCs w:val="20"/>
        </w:rPr>
      </w:pPr>
      <w:r w:rsidRPr="009F1079">
        <w:rPr>
          <w:rFonts w:ascii="Arial" w:hAnsi="Arial" w:cs="Arial"/>
          <w:bCs/>
          <w:sz w:val="20"/>
          <w:szCs w:val="20"/>
        </w:rPr>
        <w:t>Ihr Ansprechpartner: Ralf Püpcke</w:t>
      </w:r>
      <w:r w:rsidR="00FB431A" w:rsidRPr="009F1079">
        <w:rPr>
          <w:rFonts w:ascii="Arial" w:hAnsi="Arial" w:cs="Arial"/>
          <w:bCs/>
          <w:sz w:val="20"/>
          <w:szCs w:val="20"/>
        </w:rPr>
        <w:t>.</w:t>
      </w:r>
    </w:p>
    <w:p w:rsidR="00602062" w:rsidRDefault="00AA4B9D" w:rsidP="009A3DA0">
      <w:pPr>
        <w:pStyle w:val="Kopfzeile"/>
        <w:rPr>
          <w:rFonts w:ascii="Arial" w:hAnsi="Arial" w:cs="Arial"/>
          <w:bCs/>
          <w:sz w:val="20"/>
          <w:szCs w:val="20"/>
          <w:u w:val="single"/>
        </w:rPr>
      </w:pPr>
      <w:r w:rsidRPr="00AA4B9D">
        <w:rPr>
          <w:rFonts w:ascii="Arial" w:hAnsi="Arial" w:cs="Arial"/>
          <w:bCs/>
          <w:sz w:val="20"/>
          <w:szCs w:val="20"/>
        </w:rPr>
        <w:br w:type="page"/>
      </w:r>
      <w:r w:rsidR="00602062">
        <w:rPr>
          <w:rFonts w:ascii="Arial" w:hAnsi="Arial" w:cs="Arial"/>
          <w:bCs/>
          <w:sz w:val="20"/>
          <w:szCs w:val="20"/>
          <w:u w:val="single"/>
        </w:rPr>
        <w:lastRenderedPageBreak/>
        <w:t>Programm</w:t>
      </w:r>
    </w:p>
    <w:p w:rsidR="00602062" w:rsidRPr="00F92B7D" w:rsidRDefault="00602062" w:rsidP="009A3DA0">
      <w:pPr>
        <w:pStyle w:val="Kopfzeile"/>
        <w:rPr>
          <w:rFonts w:ascii="Arial" w:hAnsi="Arial" w:cs="Arial"/>
          <w:bCs/>
          <w:sz w:val="20"/>
          <w:szCs w:val="20"/>
        </w:rPr>
      </w:pPr>
    </w:p>
    <w:p w:rsidR="00602062" w:rsidRDefault="00602062" w:rsidP="009A3DA0">
      <w:pPr>
        <w:autoSpaceDE w:val="0"/>
        <w:autoSpaceDN w:val="0"/>
        <w:adjustRightInd w:val="0"/>
        <w:rPr>
          <w:rFonts w:ascii="Arial" w:hAnsi="Arial" w:cs="Arial"/>
          <w:sz w:val="20"/>
          <w:szCs w:val="20"/>
        </w:rPr>
      </w:pPr>
      <w:r w:rsidRPr="00461257">
        <w:rPr>
          <w:rFonts w:ascii="Arial" w:hAnsi="Arial" w:cs="Arial"/>
          <w:sz w:val="20"/>
          <w:szCs w:val="20"/>
        </w:rPr>
        <w:t xml:space="preserve">Das gesamte Programm und mehr Informationen unter </w:t>
      </w:r>
      <w:hyperlink r:id="rId12" w:history="1">
        <w:r w:rsidRPr="000B3A53">
          <w:rPr>
            <w:rStyle w:val="Hyperlink"/>
            <w:rFonts w:ascii="Arial" w:hAnsi="Arial" w:cs="Arial"/>
            <w:sz w:val="20"/>
            <w:szCs w:val="20"/>
          </w:rPr>
          <w:t>www.stuttgarter-musikfest.de</w:t>
        </w:r>
      </w:hyperlink>
    </w:p>
    <w:p w:rsidR="00602062" w:rsidRDefault="00602062" w:rsidP="009A3DA0">
      <w:pPr>
        <w:autoSpaceDE w:val="0"/>
        <w:autoSpaceDN w:val="0"/>
        <w:adjustRightInd w:val="0"/>
        <w:rPr>
          <w:rFonts w:ascii="Arial" w:hAnsi="Arial" w:cs="Arial"/>
          <w:sz w:val="20"/>
          <w:szCs w:val="20"/>
        </w:rPr>
      </w:pPr>
    </w:p>
    <w:p w:rsidR="00602062" w:rsidRPr="00602062" w:rsidRDefault="00602062" w:rsidP="009A3DA0">
      <w:pPr>
        <w:autoSpaceDE w:val="0"/>
        <w:autoSpaceDN w:val="0"/>
        <w:adjustRightInd w:val="0"/>
        <w:rPr>
          <w:rFonts w:ascii="Arial" w:hAnsi="Arial" w:cs="Arial"/>
          <w:sz w:val="20"/>
          <w:szCs w:val="20"/>
        </w:rPr>
      </w:pPr>
      <w:r w:rsidRPr="00602062">
        <w:rPr>
          <w:rFonts w:ascii="Arial" w:hAnsi="Arial" w:cs="Arial"/>
          <w:sz w:val="20"/>
          <w:szCs w:val="20"/>
        </w:rPr>
        <w:t>Es wird eine Sortierung nach Spielstätten angeboten. Zudem das Programmheft zum Download als PDF (ca. 3 MB).</w:t>
      </w:r>
    </w:p>
    <w:p w:rsidR="00602062" w:rsidRPr="00602062" w:rsidRDefault="00602062" w:rsidP="009A3DA0">
      <w:pPr>
        <w:autoSpaceDE w:val="0"/>
        <w:autoSpaceDN w:val="0"/>
        <w:adjustRightInd w:val="0"/>
        <w:rPr>
          <w:rFonts w:ascii="Arial" w:hAnsi="Arial" w:cs="Arial"/>
          <w:sz w:val="20"/>
          <w:szCs w:val="20"/>
        </w:rPr>
      </w:pPr>
    </w:p>
    <w:p w:rsidR="00602062" w:rsidRPr="00602062" w:rsidRDefault="00602062" w:rsidP="009A3DA0">
      <w:pPr>
        <w:pStyle w:val="Kopfzeile"/>
        <w:rPr>
          <w:rFonts w:ascii="Arial" w:hAnsi="Arial" w:cs="Arial"/>
          <w:bCs/>
          <w:sz w:val="20"/>
          <w:szCs w:val="20"/>
          <w:u w:val="single"/>
        </w:rPr>
      </w:pPr>
    </w:p>
    <w:p w:rsidR="006011DA" w:rsidRPr="00415FBF" w:rsidRDefault="006011DA" w:rsidP="009A3DA0">
      <w:pPr>
        <w:pStyle w:val="Kopfzeile"/>
        <w:rPr>
          <w:rFonts w:ascii="Arial" w:hAnsi="Arial" w:cs="Arial"/>
          <w:bCs/>
          <w:sz w:val="20"/>
          <w:szCs w:val="20"/>
          <w:u w:val="single"/>
        </w:rPr>
      </w:pPr>
      <w:r w:rsidRPr="00415FBF">
        <w:rPr>
          <w:rFonts w:ascii="Arial" w:hAnsi="Arial" w:cs="Arial"/>
          <w:bCs/>
          <w:sz w:val="20"/>
          <w:szCs w:val="20"/>
          <w:u w:val="single"/>
        </w:rPr>
        <w:t>Eröffnungskonzert</w:t>
      </w:r>
    </w:p>
    <w:p w:rsidR="006011DA" w:rsidRPr="00415FBF" w:rsidRDefault="006011DA" w:rsidP="009A3DA0">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Samstag, 24. November, 19 Uhr</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Musikhochschule, Konzertsaal der HMDK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Ab 8 Jahren</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Eintritt: 7,50 Euro Erwachsene, 3,00 Euro ermäßigt, 16 Euro Familienkarte, 8 Euro Alleinerziehende (mit Kind)</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
          <w:bCs/>
          <w:sz w:val="20"/>
          <w:szCs w:val="20"/>
        </w:rPr>
      </w:pPr>
      <w:r w:rsidRPr="006436A3">
        <w:rPr>
          <w:rFonts w:ascii="Arial" w:hAnsi="Arial" w:cs="Arial"/>
          <w:b/>
          <w:bCs/>
          <w:sz w:val="20"/>
          <w:szCs w:val="20"/>
        </w:rPr>
        <w:t>ERÖFFNUNGSKONZERT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Tutti Pro in der Musikhochschule</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Zum ersten Mal findet das Eröffnungskonzert in der Musikhochschule statt. Bereits seit 10 Jahren ist das Württembergische Kammerorchester Heilbronn Patenorchester des Jungen Kammerorchesters Stuttgart. Im Rahmen der Initiative „Tutti Pro“ werden wertvolle Ratschläge und hilfreiche Tipps aus dem großen Erfahrungsschatz der Profi-Musiker an die vielversprechenden Nachwuchsmusiker weitergegeben. Es wird gemeinsam intensiv geprobt und konzertiert. „Tutti Pro“ ist ein Projekt der Deutschen Orchestervereinigung mit Jeunesses Musicales Deutschland und dem Verband deutscher Musikschulen.</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
          <w:bCs/>
          <w:sz w:val="20"/>
          <w:szCs w:val="20"/>
          <w:lang w:val="en-US"/>
        </w:rPr>
      </w:pPr>
      <w:r w:rsidRPr="006436A3">
        <w:rPr>
          <w:rFonts w:ascii="Arial" w:hAnsi="Arial" w:cs="Arial"/>
          <w:b/>
          <w:bCs/>
          <w:sz w:val="20"/>
          <w:szCs w:val="20"/>
          <w:lang w:val="en-US"/>
        </w:rPr>
        <w:t>Wolfgang Amadeus Mozart</w:t>
      </w:r>
    </w:p>
    <w:p w:rsidR="006436A3" w:rsidRPr="006436A3" w:rsidRDefault="006436A3" w:rsidP="006436A3">
      <w:pPr>
        <w:pStyle w:val="Kopfzeile"/>
        <w:rPr>
          <w:rFonts w:ascii="Arial" w:hAnsi="Arial" w:cs="Arial"/>
          <w:bCs/>
          <w:sz w:val="20"/>
          <w:szCs w:val="20"/>
          <w:lang w:val="en-US"/>
        </w:rPr>
      </w:pPr>
      <w:r w:rsidRPr="006436A3">
        <w:rPr>
          <w:rFonts w:ascii="Arial" w:hAnsi="Arial" w:cs="Arial"/>
          <w:bCs/>
          <w:sz w:val="20"/>
          <w:szCs w:val="20"/>
          <w:lang w:val="en-US"/>
        </w:rPr>
        <w:t>Divertimento in D-Dur KV 136</w:t>
      </w:r>
    </w:p>
    <w:p w:rsidR="006436A3" w:rsidRPr="006436A3" w:rsidRDefault="006436A3" w:rsidP="006436A3">
      <w:pPr>
        <w:pStyle w:val="Kopfzeile"/>
        <w:rPr>
          <w:rFonts w:ascii="Arial" w:hAnsi="Arial" w:cs="Arial"/>
          <w:b/>
          <w:bCs/>
          <w:sz w:val="20"/>
          <w:szCs w:val="20"/>
          <w:lang w:val="en-US"/>
        </w:rPr>
      </w:pPr>
      <w:r w:rsidRPr="006436A3">
        <w:rPr>
          <w:rFonts w:ascii="Arial" w:hAnsi="Arial" w:cs="Arial"/>
          <w:b/>
          <w:bCs/>
          <w:sz w:val="20"/>
          <w:szCs w:val="20"/>
          <w:lang w:val="en-US"/>
        </w:rPr>
        <w:t>Gustav Holst</w:t>
      </w:r>
    </w:p>
    <w:p w:rsidR="006436A3" w:rsidRPr="006436A3" w:rsidRDefault="006436A3" w:rsidP="006436A3">
      <w:pPr>
        <w:pStyle w:val="Kopfzeile"/>
        <w:rPr>
          <w:rFonts w:ascii="Arial" w:hAnsi="Arial" w:cs="Arial"/>
          <w:bCs/>
          <w:sz w:val="20"/>
          <w:szCs w:val="20"/>
          <w:lang w:val="en-US"/>
        </w:rPr>
      </w:pPr>
      <w:r w:rsidRPr="006436A3">
        <w:rPr>
          <w:rFonts w:ascii="Arial" w:hAnsi="Arial" w:cs="Arial"/>
          <w:bCs/>
          <w:sz w:val="20"/>
          <w:szCs w:val="20"/>
          <w:lang w:val="en-US"/>
        </w:rPr>
        <w:t>St. Paul's Suite</w:t>
      </w:r>
    </w:p>
    <w:p w:rsidR="006436A3" w:rsidRPr="006436A3" w:rsidRDefault="006436A3" w:rsidP="006436A3">
      <w:pPr>
        <w:pStyle w:val="Kopfzeile"/>
        <w:rPr>
          <w:rFonts w:ascii="Arial" w:hAnsi="Arial" w:cs="Arial"/>
          <w:b/>
          <w:bCs/>
          <w:sz w:val="20"/>
          <w:szCs w:val="20"/>
          <w:lang w:val="en-US"/>
        </w:rPr>
      </w:pPr>
      <w:r w:rsidRPr="006436A3">
        <w:rPr>
          <w:rFonts w:ascii="Arial" w:hAnsi="Arial" w:cs="Arial"/>
          <w:b/>
          <w:bCs/>
          <w:sz w:val="20"/>
          <w:szCs w:val="20"/>
          <w:lang w:val="en-US"/>
        </w:rPr>
        <w:t>Hans Gal</w:t>
      </w:r>
    </w:p>
    <w:p w:rsidR="006436A3" w:rsidRPr="006436A3" w:rsidRDefault="006436A3" w:rsidP="006436A3">
      <w:pPr>
        <w:pStyle w:val="Kopfzeile"/>
        <w:rPr>
          <w:rFonts w:ascii="Arial" w:hAnsi="Arial" w:cs="Arial"/>
          <w:bCs/>
          <w:sz w:val="20"/>
          <w:szCs w:val="20"/>
          <w:lang w:val="en-US"/>
        </w:rPr>
      </w:pPr>
      <w:r w:rsidRPr="006436A3">
        <w:rPr>
          <w:rFonts w:ascii="Arial" w:hAnsi="Arial" w:cs="Arial"/>
          <w:bCs/>
          <w:sz w:val="20"/>
          <w:szCs w:val="20"/>
          <w:lang w:val="en-US"/>
        </w:rPr>
        <w:t xml:space="preserve">Concertino für Violine &amp; Streichorchester op. 52 </w:t>
      </w:r>
    </w:p>
    <w:p w:rsidR="006436A3" w:rsidRPr="006436A3" w:rsidRDefault="006436A3" w:rsidP="006436A3">
      <w:pPr>
        <w:pStyle w:val="Kopfzeile"/>
        <w:rPr>
          <w:rFonts w:ascii="Arial" w:hAnsi="Arial" w:cs="Arial"/>
          <w:b/>
          <w:bCs/>
          <w:sz w:val="20"/>
          <w:szCs w:val="20"/>
          <w:lang w:val="en-US"/>
        </w:rPr>
      </w:pPr>
      <w:r w:rsidRPr="006436A3">
        <w:rPr>
          <w:rFonts w:ascii="Arial" w:hAnsi="Arial" w:cs="Arial"/>
          <w:b/>
          <w:bCs/>
          <w:sz w:val="20"/>
          <w:szCs w:val="20"/>
          <w:lang w:val="en-US"/>
        </w:rPr>
        <w:t>Isaac Albeniz</w:t>
      </w:r>
    </w:p>
    <w:p w:rsidR="006436A3" w:rsidRPr="006436A3" w:rsidRDefault="006436A3" w:rsidP="006436A3">
      <w:pPr>
        <w:pStyle w:val="Kopfzeile"/>
        <w:rPr>
          <w:rFonts w:ascii="Arial" w:hAnsi="Arial" w:cs="Arial"/>
          <w:bCs/>
          <w:sz w:val="20"/>
          <w:szCs w:val="20"/>
          <w:lang w:val="en-US"/>
        </w:rPr>
      </w:pPr>
      <w:r w:rsidRPr="006436A3">
        <w:rPr>
          <w:rFonts w:ascii="Arial" w:hAnsi="Arial" w:cs="Arial"/>
          <w:bCs/>
          <w:sz w:val="20"/>
          <w:szCs w:val="20"/>
          <w:lang w:val="en-US"/>
        </w:rPr>
        <w:t>Cantos de Espana</w:t>
      </w:r>
    </w:p>
    <w:p w:rsidR="006436A3" w:rsidRPr="006436A3" w:rsidRDefault="006436A3" w:rsidP="006436A3">
      <w:pPr>
        <w:pStyle w:val="Kopfzeile"/>
        <w:rPr>
          <w:rFonts w:ascii="Arial" w:hAnsi="Arial" w:cs="Arial"/>
          <w:bCs/>
          <w:sz w:val="20"/>
          <w:szCs w:val="20"/>
          <w:lang w:val="en-US"/>
        </w:rPr>
      </w:pPr>
    </w:p>
    <w:p w:rsidR="006436A3" w:rsidRPr="006436A3" w:rsidRDefault="006436A3" w:rsidP="006436A3">
      <w:pPr>
        <w:pStyle w:val="Kopfzeile"/>
        <w:rPr>
          <w:rFonts w:ascii="Arial" w:hAnsi="Arial" w:cs="Arial"/>
          <w:bCs/>
          <w:sz w:val="20"/>
          <w:szCs w:val="20"/>
          <w:lang w:val="en-US"/>
        </w:rPr>
      </w:pPr>
      <w:r w:rsidRPr="006436A3">
        <w:rPr>
          <w:rFonts w:ascii="Arial" w:hAnsi="Arial" w:cs="Arial"/>
          <w:bCs/>
          <w:sz w:val="20"/>
          <w:szCs w:val="20"/>
          <w:lang w:val="en-US"/>
        </w:rPr>
        <w:t>Julia Hoover, Violine</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Junges Kammerorchester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Leitung: Alexander G. Adiarte</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Württembergisches Kammerorchester Heilbronn</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Leitung: Philipp Pointner</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Kartenvorverkauf: Reservierungen unter stuttgart</w:t>
      </w:r>
      <w:r w:rsidR="00437493">
        <w:rPr>
          <w:rFonts w:ascii="Arial" w:hAnsi="Arial" w:cs="Arial"/>
          <w:bCs/>
          <w:sz w:val="20"/>
          <w:szCs w:val="20"/>
        </w:rPr>
        <w:t>er</w:t>
      </w:r>
      <w:r w:rsidRPr="006436A3">
        <w:rPr>
          <w:rFonts w:ascii="Arial" w:hAnsi="Arial" w:cs="Arial"/>
          <w:bCs/>
          <w:sz w:val="20"/>
          <w:szCs w:val="20"/>
        </w:rPr>
        <w:t>.musikschule@stuttgart.de, Kennwort „Eröffnungskonzert“</w:t>
      </w:r>
    </w:p>
    <w:p w:rsidR="006436A3" w:rsidRPr="006436A3" w:rsidRDefault="006436A3" w:rsidP="006436A3">
      <w:pPr>
        <w:pStyle w:val="Kopfzeile"/>
        <w:rPr>
          <w:rFonts w:ascii="Arial" w:hAnsi="Arial" w:cs="Arial"/>
          <w:bCs/>
          <w:sz w:val="20"/>
          <w:szCs w:val="20"/>
        </w:rPr>
      </w:pPr>
    </w:p>
    <w:p w:rsidR="006011DA" w:rsidRDefault="006436A3" w:rsidP="006436A3">
      <w:pPr>
        <w:pStyle w:val="Kopfzeile"/>
        <w:rPr>
          <w:rFonts w:ascii="Arial" w:hAnsi="Arial" w:cs="Arial"/>
          <w:bCs/>
          <w:sz w:val="20"/>
          <w:szCs w:val="20"/>
        </w:rPr>
      </w:pPr>
      <w:r w:rsidRPr="006436A3">
        <w:rPr>
          <w:rFonts w:ascii="Arial" w:hAnsi="Arial" w:cs="Arial"/>
          <w:bCs/>
          <w:sz w:val="20"/>
          <w:szCs w:val="20"/>
        </w:rPr>
        <w:t>Veranstalter: Stuttgarter Musikschule in Kooperation mit der HMDK Stuttgart</w:t>
      </w:r>
    </w:p>
    <w:p w:rsid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u w:val="single"/>
        </w:rPr>
      </w:pPr>
      <w:r w:rsidRPr="006436A3">
        <w:rPr>
          <w:rFonts w:ascii="Arial" w:hAnsi="Arial" w:cs="Arial"/>
          <w:bCs/>
          <w:sz w:val="20"/>
          <w:szCs w:val="20"/>
          <w:u w:val="single"/>
        </w:rPr>
        <w:lastRenderedPageBreak/>
        <w:t>Abschlusskonzert</w:t>
      </w:r>
    </w:p>
    <w:p w:rsid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Sonntag, 09. Dezember, 16 Uhr</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Liederhalle Stuttgart, Hegel-Saal</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Ab 4 Jahren</w:t>
      </w:r>
      <w:r w:rsidRPr="006436A3">
        <w:rPr>
          <w:rFonts w:ascii="Arial" w:hAnsi="Arial" w:cs="Arial"/>
          <w:bCs/>
          <w:sz w:val="20"/>
          <w:szCs w:val="20"/>
        </w:rPr>
        <w:tab/>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Eintritt: 14 Euro Erwachsene, 7 Euro ermäßigt und mit Hörgang-Ausweis</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
          <w:bCs/>
          <w:sz w:val="20"/>
          <w:szCs w:val="20"/>
        </w:rPr>
      </w:pPr>
      <w:r w:rsidRPr="006436A3">
        <w:rPr>
          <w:rFonts w:ascii="Arial" w:hAnsi="Arial" w:cs="Arial"/>
          <w:b/>
          <w:bCs/>
          <w:sz w:val="20"/>
          <w:szCs w:val="20"/>
        </w:rPr>
        <w:t xml:space="preserve">ABSCHLUSSKONZERT </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Don Quijote – Ein spanisches Märchen</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Alonso Quijano, nicht mehr ganz der Jüngste, lebt in einem kleinen Dorf in der Mancha in Spanien. Er ist eine wahre Leseratte und verschlingt einen Ritterroman nach dem anderen. Die abenteuerliche Welt der mutigen Helden und schönen Fräuleins hat es ihm angetan und in seiner Fantasie wird er nun selbst zum edlen Ritter Don Quijote. Mit rostiger Rüstung, einem selbstgebastelten Helm, seinem klapprigen Pferd Rosinante und seinem getreuen Knappen Sancho Pansa stürzt er sich furchtlos ins Gefecht gegen Windmühlen und Hammelherden.</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Stuttgarter Philharmoniker</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Jugendsinfonieorchester der Stuttgarter Musikschule</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Alexander Röck, Gitarre</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Dirigent: Alexander G. Adiarte</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 xml:space="preserve">Schüler/-innen der Stuttgarter Musikschule </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aus den Fachbereichen Musiktheater, Elementare Musikpädagogik und Gesang</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Erzählerin und Konzeption: Jasmin Bachmann</w:t>
      </w:r>
    </w:p>
    <w:p w:rsidR="006436A3" w:rsidRPr="006436A3" w:rsidRDefault="006436A3" w:rsidP="006436A3">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Kartenvorverkauf: bei allen bekannten Easy Ticket Vorverkaufsstellen, unter www.easyticket.de oder Telefon 0711 / 2 55 55 55. Kartenservice Stuttgarter Philharmoniker: Telefon 0711 / 2 16 – 8 89 90, E-Mail philharmoniker@stuttgart.de oder Internet www.stuttgarter-philharmoniker.de.</w:t>
      </w:r>
    </w:p>
    <w:p w:rsidR="006436A3" w:rsidRPr="006436A3" w:rsidRDefault="006436A3" w:rsidP="006436A3">
      <w:pPr>
        <w:pStyle w:val="Kopfzeile"/>
        <w:rPr>
          <w:rFonts w:ascii="Arial" w:hAnsi="Arial" w:cs="Arial"/>
          <w:bCs/>
          <w:sz w:val="20"/>
          <w:szCs w:val="20"/>
        </w:rPr>
      </w:pPr>
    </w:p>
    <w:p w:rsidR="006436A3" w:rsidRPr="00415FBF" w:rsidRDefault="006436A3" w:rsidP="006436A3">
      <w:pPr>
        <w:pStyle w:val="Kopfzeile"/>
        <w:rPr>
          <w:rFonts w:ascii="Arial" w:hAnsi="Arial" w:cs="Arial"/>
          <w:bCs/>
          <w:sz w:val="20"/>
          <w:szCs w:val="20"/>
        </w:rPr>
      </w:pPr>
      <w:r w:rsidRPr="006436A3">
        <w:rPr>
          <w:rFonts w:ascii="Arial" w:hAnsi="Arial" w:cs="Arial"/>
          <w:bCs/>
          <w:sz w:val="20"/>
          <w:szCs w:val="20"/>
        </w:rPr>
        <w:t>Veranstalter: Stuttgarter Philharmoniker mit Unterstützung der Stuttgarter Musikschule</w:t>
      </w:r>
    </w:p>
    <w:p w:rsidR="00AA4B9D" w:rsidRPr="00415FBF" w:rsidRDefault="00602062" w:rsidP="009A3DA0">
      <w:pPr>
        <w:pStyle w:val="Kopfzeile"/>
        <w:rPr>
          <w:rFonts w:ascii="Arial" w:hAnsi="Arial" w:cs="Arial"/>
          <w:bCs/>
          <w:sz w:val="20"/>
          <w:szCs w:val="20"/>
          <w:u w:val="single"/>
        </w:rPr>
      </w:pPr>
      <w:r w:rsidRPr="00415FBF">
        <w:rPr>
          <w:rFonts w:ascii="Arial" w:hAnsi="Arial" w:cs="Arial"/>
          <w:bCs/>
          <w:sz w:val="20"/>
          <w:szCs w:val="20"/>
          <w:u w:val="single"/>
        </w:rPr>
        <w:br w:type="page"/>
      </w:r>
      <w:r w:rsidR="00AA4B9D" w:rsidRPr="00415FBF">
        <w:rPr>
          <w:rFonts w:ascii="Arial" w:hAnsi="Arial" w:cs="Arial"/>
          <w:bCs/>
          <w:sz w:val="20"/>
          <w:szCs w:val="20"/>
          <w:u w:val="single"/>
        </w:rPr>
        <w:lastRenderedPageBreak/>
        <w:t>Förderpartner</w:t>
      </w:r>
    </w:p>
    <w:p w:rsidR="00AA4B9D" w:rsidRPr="00415FBF" w:rsidRDefault="00AA4B9D" w:rsidP="009A3DA0">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Anton &amp; Petra Ehrmann-Stiftung</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Mahle-Stiftung</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Wüstenrot-Stiftung</w:t>
      </w:r>
    </w:p>
    <w:p w:rsidR="006436A3" w:rsidRPr="006436A3" w:rsidRDefault="006436A3" w:rsidP="006436A3">
      <w:pPr>
        <w:pStyle w:val="Kopfzeile"/>
        <w:rPr>
          <w:rFonts w:ascii="Arial" w:hAnsi="Arial" w:cs="Arial"/>
          <w:bCs/>
          <w:sz w:val="20"/>
          <w:szCs w:val="20"/>
        </w:rPr>
      </w:pPr>
      <w:r>
        <w:rPr>
          <w:rFonts w:ascii="Arial" w:hAnsi="Arial" w:cs="Arial"/>
          <w:bCs/>
          <w:sz w:val="20"/>
          <w:szCs w:val="20"/>
        </w:rPr>
        <w:t>Helmut Nanz Stiftung</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Holtzbrinck Publishing Group</w:t>
      </w:r>
    </w:p>
    <w:p w:rsidR="006436A3" w:rsidRDefault="006436A3" w:rsidP="006436A3">
      <w:pPr>
        <w:pStyle w:val="Kopfzeile"/>
        <w:rPr>
          <w:rFonts w:ascii="Arial" w:hAnsi="Arial" w:cs="Arial"/>
          <w:bCs/>
          <w:sz w:val="20"/>
          <w:szCs w:val="20"/>
        </w:rPr>
      </w:pPr>
      <w:r w:rsidRPr="006436A3">
        <w:rPr>
          <w:rFonts w:ascii="Arial" w:hAnsi="Arial" w:cs="Arial"/>
          <w:bCs/>
          <w:sz w:val="20"/>
          <w:szCs w:val="20"/>
        </w:rPr>
        <w:t>Bürgerstiftung</w:t>
      </w:r>
      <w:r>
        <w:rPr>
          <w:rFonts w:ascii="Arial" w:hAnsi="Arial" w:cs="Arial"/>
          <w:bCs/>
          <w:sz w:val="20"/>
          <w:szCs w:val="20"/>
        </w:rPr>
        <w:t xml:space="preserve"> Stuttgart</w:t>
      </w:r>
    </w:p>
    <w:p w:rsidR="006436A3" w:rsidRDefault="006436A3" w:rsidP="009A3DA0">
      <w:pPr>
        <w:pStyle w:val="Kopfzeile"/>
        <w:rPr>
          <w:rFonts w:ascii="Arial" w:hAnsi="Arial" w:cs="Arial"/>
          <w:bCs/>
          <w:sz w:val="20"/>
          <w:szCs w:val="20"/>
        </w:rPr>
      </w:pPr>
    </w:p>
    <w:p w:rsidR="00AA4B9D" w:rsidRPr="00415FBF" w:rsidRDefault="00AA4B9D" w:rsidP="009A3DA0">
      <w:pPr>
        <w:pStyle w:val="Kopfzeile"/>
        <w:rPr>
          <w:rFonts w:ascii="Arial" w:hAnsi="Arial" w:cs="Arial"/>
          <w:bCs/>
          <w:sz w:val="20"/>
          <w:szCs w:val="20"/>
          <w:u w:val="single"/>
        </w:rPr>
      </w:pPr>
      <w:r w:rsidRPr="00415FBF">
        <w:rPr>
          <w:rFonts w:ascii="Arial" w:hAnsi="Arial" w:cs="Arial"/>
          <w:bCs/>
          <w:sz w:val="20"/>
          <w:szCs w:val="20"/>
          <w:u w:val="single"/>
        </w:rPr>
        <w:t>Kooperationspartner</w:t>
      </w:r>
    </w:p>
    <w:p w:rsidR="00AA4B9D" w:rsidRPr="00415FBF" w:rsidRDefault="00AA4B9D" w:rsidP="009A3DA0">
      <w:pPr>
        <w:pStyle w:val="Kopfzeile"/>
        <w:rPr>
          <w:rFonts w:ascii="Arial" w:hAnsi="Arial" w:cs="Arial"/>
          <w:bCs/>
          <w:sz w:val="20"/>
          <w:szCs w:val="20"/>
        </w:rPr>
      </w:pP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Augustinum Stuttgart-Killesberg</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Forum Jüdischer Bildung und Kultur e.V.</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Internationale Bachakademie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Kinderkonzerte im Olgäle</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Knabenchor collegium iuvenum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Landesmuseum Württemberg, Haus der Musik</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Le Méridien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LiedKunst KunstLied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 xml:space="preserve">Mädchenkantorei Domkirche St. Eberhard Stuttgart </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Mercedes-Benz Museum</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Musikgymnasium Baden-Württemberg</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 xml:space="preserve">Rotary Club Stuttgart-Fernsehturm </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Stadtbibliothek und Stadtteilbibliotheken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Stiftsmusik Stuttgart</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Stuttgarter Hymnus-Chorknaben</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SWR Symphonieorchester</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SWR Vokalensemble</w:t>
      </w:r>
    </w:p>
    <w:p w:rsidR="006436A3" w:rsidRPr="006436A3" w:rsidRDefault="006436A3" w:rsidP="006436A3">
      <w:pPr>
        <w:pStyle w:val="Kopfzeile"/>
        <w:rPr>
          <w:rFonts w:ascii="Arial" w:hAnsi="Arial" w:cs="Arial"/>
          <w:bCs/>
          <w:sz w:val="20"/>
          <w:szCs w:val="20"/>
        </w:rPr>
      </w:pPr>
      <w:r w:rsidRPr="006436A3">
        <w:rPr>
          <w:rFonts w:ascii="Arial" w:hAnsi="Arial" w:cs="Arial"/>
          <w:bCs/>
          <w:sz w:val="20"/>
          <w:szCs w:val="20"/>
        </w:rPr>
        <w:t>Theaterhaus Stuttgart</w:t>
      </w:r>
    </w:p>
    <w:p w:rsidR="00415FBF" w:rsidRDefault="006436A3" w:rsidP="006436A3">
      <w:pPr>
        <w:pStyle w:val="Kopfzeile"/>
        <w:rPr>
          <w:rFonts w:ascii="Arial" w:hAnsi="Arial" w:cs="Arial"/>
          <w:bCs/>
          <w:sz w:val="20"/>
          <w:szCs w:val="20"/>
        </w:rPr>
      </w:pPr>
      <w:r w:rsidRPr="006436A3">
        <w:rPr>
          <w:rFonts w:ascii="Arial" w:hAnsi="Arial" w:cs="Arial"/>
          <w:bCs/>
          <w:sz w:val="20"/>
          <w:szCs w:val="20"/>
        </w:rPr>
        <w:t>Verein der Freunde und Förderer der Stuttgarter Musikschule</w:t>
      </w:r>
    </w:p>
    <w:p w:rsidR="006436A3" w:rsidRPr="00415FBF" w:rsidRDefault="006436A3" w:rsidP="006436A3">
      <w:pPr>
        <w:pStyle w:val="Kopfzeile"/>
        <w:rPr>
          <w:rFonts w:ascii="Arial" w:hAnsi="Arial" w:cs="Arial"/>
          <w:bCs/>
          <w:sz w:val="20"/>
          <w:szCs w:val="20"/>
        </w:rPr>
      </w:pPr>
    </w:p>
    <w:p w:rsidR="008F3D75" w:rsidRPr="00415FBF" w:rsidRDefault="003C12A4" w:rsidP="009A3DA0">
      <w:pPr>
        <w:pStyle w:val="Kopfzeile"/>
        <w:rPr>
          <w:rFonts w:ascii="Arial" w:hAnsi="Arial" w:cs="Arial"/>
          <w:bCs/>
          <w:sz w:val="20"/>
          <w:szCs w:val="20"/>
        </w:rPr>
      </w:pPr>
      <w:hyperlink r:id="rId13" w:history="1">
        <w:r w:rsidR="00EC55D5" w:rsidRPr="00B249CA">
          <w:rPr>
            <w:rStyle w:val="Hyperlink"/>
            <w:rFonts w:ascii="Arial" w:hAnsi="Arial" w:cs="Arial"/>
            <w:sz w:val="20"/>
            <w:szCs w:val="20"/>
          </w:rPr>
          <w:t>www.stuttgarter-musikfest.de</w:t>
        </w:r>
      </w:hyperlink>
    </w:p>
    <w:sectPr w:rsidR="008F3D75" w:rsidRPr="00415FBF" w:rsidSect="009A3DA0">
      <w:headerReference w:type="default" r:id="rId14"/>
      <w:footerReference w:type="default" r:id="rId15"/>
      <w:pgSz w:w="11906" w:h="16838" w:code="9"/>
      <w:pgMar w:top="3119" w:right="4536" w:bottom="1758" w:left="1701"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0C" w:rsidRDefault="0005630C">
      <w:r>
        <w:separator/>
      </w:r>
    </w:p>
  </w:endnote>
  <w:endnote w:type="continuationSeparator" w:id="0">
    <w:p w:rsidR="0005630C" w:rsidRDefault="0005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5" w:rsidRPr="006513F1" w:rsidRDefault="008F3D75" w:rsidP="009C5211">
    <w:pPr>
      <w:pStyle w:val="Fuzeile"/>
      <w:tabs>
        <w:tab w:val="clear" w:pos="4536"/>
        <w:tab w:val="clear" w:pos="9072"/>
        <w:tab w:val="left" w:pos="2394"/>
        <w:tab w:val="left" w:pos="5130"/>
      </w:tabs>
      <w:spacing w:line="264" w:lineRule="auto"/>
      <w:rPr>
        <w:rFonts w:ascii="Univers" w:hAnsi="Univers"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0C" w:rsidRDefault="0005630C">
      <w:r>
        <w:separator/>
      </w:r>
    </w:p>
  </w:footnote>
  <w:footnote w:type="continuationSeparator" w:id="0">
    <w:p w:rsidR="0005630C" w:rsidRDefault="00056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75" w:rsidRDefault="00E21DF2" w:rsidP="00ED6CAB">
    <w:pPr>
      <w:pStyle w:val="Kopfzeile"/>
      <w:tabs>
        <w:tab w:val="clear" w:pos="4536"/>
        <w:tab w:val="clear" w:pos="9072"/>
      </w:tabs>
      <w:ind w:right="-3736"/>
      <w:jc w:val="right"/>
    </w:pPr>
    <w:r>
      <w:rPr>
        <w:noProof/>
      </w:rPr>
      <w:drawing>
        <wp:inline distT="0" distB="0" distL="0" distR="0">
          <wp:extent cx="2409825" cy="106357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F_Lg2018-WS-4C_2.jpg"/>
                  <pic:cNvPicPr/>
                </pic:nvPicPr>
                <pic:blipFill>
                  <a:blip r:embed="rId1">
                    <a:extLst>
                      <a:ext uri="{28A0092B-C50C-407E-A947-70E740481C1C}">
                        <a14:useLocalDpi xmlns:a14="http://schemas.microsoft.com/office/drawing/2010/main" val="0"/>
                      </a:ext>
                    </a:extLst>
                  </a:blip>
                  <a:stretch>
                    <a:fillRect/>
                  </a:stretch>
                </pic:blipFill>
                <pic:spPr>
                  <a:xfrm>
                    <a:off x="0" y="0"/>
                    <a:ext cx="2413656" cy="1065261"/>
                  </a:xfrm>
                  <a:prstGeom prst="rect">
                    <a:avLst/>
                  </a:prstGeom>
                </pic:spPr>
              </pic:pic>
            </a:graphicData>
          </a:graphic>
        </wp:inline>
      </w:drawing>
    </w:r>
  </w:p>
  <w:p w:rsidR="008F3D75" w:rsidRPr="00464282" w:rsidRDefault="008F3D75" w:rsidP="005F00B7">
    <w:pPr>
      <w:pStyle w:val="Kopfzeile"/>
      <w:tabs>
        <w:tab w:val="clear" w:pos="4536"/>
        <w:tab w:val="clear" w:pos="9072"/>
      </w:tabs>
      <w:ind w:right="-3736"/>
      <w:rPr>
        <w:sz w:val="10"/>
        <w:szCs w:val="10"/>
      </w:rPr>
    </w:pPr>
    <w:r>
      <w:tab/>
    </w:r>
  </w:p>
  <w:p w:rsidR="008F3D75" w:rsidRPr="00A54F77" w:rsidRDefault="00E21DF2" w:rsidP="00A54F77">
    <w:pPr>
      <w:pStyle w:val="Kopfzeile"/>
      <w:tabs>
        <w:tab w:val="clear" w:pos="4536"/>
        <w:tab w:val="clear" w:pos="9072"/>
        <w:tab w:val="left" w:pos="4959"/>
      </w:tabs>
      <w:ind w:right="-3687"/>
      <w:rPr>
        <w:rFonts w:ascii="Arial" w:hAnsi="Arial"/>
        <w:color w:val="000000"/>
        <w:sz w:val="14"/>
        <w:szCs w:val="14"/>
      </w:rPr>
    </w:pPr>
    <w:r>
      <w:rPr>
        <w:rFonts w:ascii="Arial" w:hAnsi="Arial"/>
        <w:color w:val="000000"/>
        <w:sz w:val="14"/>
        <w:szCs w:val="14"/>
      </w:rPr>
      <w:tab/>
      <w:t xml:space="preserve"> </w:t>
    </w:r>
    <w:r>
      <w:rPr>
        <w:rFonts w:ascii="Arial" w:hAnsi="Arial"/>
        <w:color w:val="000000"/>
        <w:sz w:val="14"/>
        <w:szCs w:val="14"/>
      </w:rPr>
      <w:tab/>
      <w:t xml:space="preserve">   </w:t>
    </w:r>
    <w:r w:rsidR="00477F3E">
      <w:rPr>
        <w:rFonts w:ascii="Arial" w:hAnsi="Arial"/>
        <w:color w:val="000000"/>
        <w:sz w:val="14"/>
        <w:szCs w:val="14"/>
      </w:rPr>
      <w:t xml:space="preserve"> </w:t>
    </w:r>
    <w:r>
      <w:rPr>
        <w:rFonts w:ascii="Arial" w:hAnsi="Arial"/>
        <w:color w:val="000000"/>
        <w:sz w:val="14"/>
        <w:szCs w:val="14"/>
      </w:rPr>
      <w:t xml:space="preserve"> </w:t>
    </w:r>
    <w:r w:rsidR="00A54F77">
      <w:rPr>
        <w:rFonts w:ascii="Arial" w:hAnsi="Arial"/>
        <w:color w:val="000000"/>
        <w:sz w:val="14"/>
        <w:szCs w:val="14"/>
      </w:rPr>
      <w:t xml:space="preserve">Schirmherrschaft </w:t>
    </w:r>
    <w:r w:rsidR="00A54F77" w:rsidRPr="007462F9">
      <w:rPr>
        <w:rFonts w:ascii="Arial" w:hAnsi="Arial"/>
        <w:color w:val="000000"/>
        <w:sz w:val="14"/>
        <w:szCs w:val="14"/>
      </w:rPr>
      <w:t xml:space="preserve">Oberbürgermeister </w:t>
    </w:r>
    <w:r w:rsidR="00A54F77">
      <w:rPr>
        <w:rFonts w:ascii="Arial" w:hAnsi="Arial"/>
        <w:color w:val="000000"/>
        <w:sz w:val="14"/>
        <w:szCs w:val="14"/>
      </w:rPr>
      <w:t>Fritz Kuhn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D4D"/>
    <w:multiLevelType w:val="hybridMultilevel"/>
    <w:tmpl w:val="C2AE00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50623"/>
    <w:multiLevelType w:val="hybridMultilevel"/>
    <w:tmpl w:val="4E2A18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659DA"/>
    <w:multiLevelType w:val="hybridMultilevel"/>
    <w:tmpl w:val="7D8AB3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E562C"/>
    <w:multiLevelType w:val="hybridMultilevel"/>
    <w:tmpl w:val="5094A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D52962"/>
    <w:multiLevelType w:val="hybridMultilevel"/>
    <w:tmpl w:val="BFC2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F44DA"/>
    <w:multiLevelType w:val="hybridMultilevel"/>
    <w:tmpl w:val="4A4841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9945EE"/>
    <w:multiLevelType w:val="hybridMultilevel"/>
    <w:tmpl w:val="03DC7F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0B4C83"/>
    <w:multiLevelType w:val="hybridMultilevel"/>
    <w:tmpl w:val="E1BC8E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312761"/>
    <w:multiLevelType w:val="hybridMultilevel"/>
    <w:tmpl w:val="C82CF8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70FF5"/>
    <w:multiLevelType w:val="hybridMultilevel"/>
    <w:tmpl w:val="D6C86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AE6376"/>
    <w:multiLevelType w:val="hybridMultilevel"/>
    <w:tmpl w:val="D736D944"/>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2"/>
  </w:num>
  <w:num w:numId="6">
    <w:abstractNumId w:val="10"/>
  </w:num>
  <w:num w:numId="7">
    <w:abstractNumId w:val="1"/>
  </w:num>
  <w:num w:numId="8">
    <w:abstractNumId w:val="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7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52"/>
    <w:rsid w:val="00004A5E"/>
    <w:rsid w:val="0005008F"/>
    <w:rsid w:val="0005630C"/>
    <w:rsid w:val="00063BFD"/>
    <w:rsid w:val="0007381B"/>
    <w:rsid w:val="000805D5"/>
    <w:rsid w:val="00083088"/>
    <w:rsid w:val="0009765F"/>
    <w:rsid w:val="00097AE3"/>
    <w:rsid w:val="000B3F8B"/>
    <w:rsid w:val="000B509B"/>
    <w:rsid w:val="000C18D5"/>
    <w:rsid w:val="000C461D"/>
    <w:rsid w:val="000C4ACF"/>
    <w:rsid w:val="000C5196"/>
    <w:rsid w:val="00105F82"/>
    <w:rsid w:val="00110261"/>
    <w:rsid w:val="00112405"/>
    <w:rsid w:val="00123B9A"/>
    <w:rsid w:val="00136109"/>
    <w:rsid w:val="00154D87"/>
    <w:rsid w:val="001664E4"/>
    <w:rsid w:val="00174A61"/>
    <w:rsid w:val="0017512C"/>
    <w:rsid w:val="001834A0"/>
    <w:rsid w:val="001836E2"/>
    <w:rsid w:val="00187D16"/>
    <w:rsid w:val="001A0E17"/>
    <w:rsid w:val="001B1524"/>
    <w:rsid w:val="001B4BFA"/>
    <w:rsid w:val="001C1EA3"/>
    <w:rsid w:val="001D5765"/>
    <w:rsid w:val="001E0E11"/>
    <w:rsid w:val="001E1652"/>
    <w:rsid w:val="001F06E7"/>
    <w:rsid w:val="001F77D7"/>
    <w:rsid w:val="00202270"/>
    <w:rsid w:val="002160EB"/>
    <w:rsid w:val="00223831"/>
    <w:rsid w:val="00223D32"/>
    <w:rsid w:val="00224EBD"/>
    <w:rsid w:val="00237165"/>
    <w:rsid w:val="00247F78"/>
    <w:rsid w:val="002536CF"/>
    <w:rsid w:val="00253CF7"/>
    <w:rsid w:val="00280CDF"/>
    <w:rsid w:val="002A5A0D"/>
    <w:rsid w:val="002C0AB8"/>
    <w:rsid w:val="002D2565"/>
    <w:rsid w:val="002F539B"/>
    <w:rsid w:val="002F78BE"/>
    <w:rsid w:val="00304F2B"/>
    <w:rsid w:val="0034065C"/>
    <w:rsid w:val="00383684"/>
    <w:rsid w:val="00391A34"/>
    <w:rsid w:val="00392CCE"/>
    <w:rsid w:val="00395BF0"/>
    <w:rsid w:val="003979A2"/>
    <w:rsid w:val="003A034A"/>
    <w:rsid w:val="003A60BF"/>
    <w:rsid w:val="003B33FA"/>
    <w:rsid w:val="003C12A4"/>
    <w:rsid w:val="003D33BC"/>
    <w:rsid w:val="003F2D3A"/>
    <w:rsid w:val="004039AA"/>
    <w:rsid w:val="00415FBF"/>
    <w:rsid w:val="0041664A"/>
    <w:rsid w:val="00424494"/>
    <w:rsid w:val="0043103B"/>
    <w:rsid w:val="00437493"/>
    <w:rsid w:val="0043773C"/>
    <w:rsid w:val="00437F6B"/>
    <w:rsid w:val="0044178E"/>
    <w:rsid w:val="0045007C"/>
    <w:rsid w:val="00461257"/>
    <w:rsid w:val="00470470"/>
    <w:rsid w:val="004717A4"/>
    <w:rsid w:val="00477F3E"/>
    <w:rsid w:val="00483925"/>
    <w:rsid w:val="004B248B"/>
    <w:rsid w:val="004D7BAD"/>
    <w:rsid w:val="004E0938"/>
    <w:rsid w:val="0051181A"/>
    <w:rsid w:val="0051399D"/>
    <w:rsid w:val="00516E1F"/>
    <w:rsid w:val="005217E8"/>
    <w:rsid w:val="005335CC"/>
    <w:rsid w:val="00585FBB"/>
    <w:rsid w:val="0058707D"/>
    <w:rsid w:val="00595B89"/>
    <w:rsid w:val="005A0B62"/>
    <w:rsid w:val="005A4BBC"/>
    <w:rsid w:val="005C0BE5"/>
    <w:rsid w:val="005D6169"/>
    <w:rsid w:val="005E286F"/>
    <w:rsid w:val="005E3A5C"/>
    <w:rsid w:val="005F00B7"/>
    <w:rsid w:val="005F25CA"/>
    <w:rsid w:val="00600E61"/>
    <w:rsid w:val="006011DA"/>
    <w:rsid w:val="00602062"/>
    <w:rsid w:val="00610C92"/>
    <w:rsid w:val="006232B3"/>
    <w:rsid w:val="006436A3"/>
    <w:rsid w:val="00644953"/>
    <w:rsid w:val="006513F1"/>
    <w:rsid w:val="006775D9"/>
    <w:rsid w:val="00682651"/>
    <w:rsid w:val="00682A82"/>
    <w:rsid w:val="00683A74"/>
    <w:rsid w:val="006A5576"/>
    <w:rsid w:val="006A7E22"/>
    <w:rsid w:val="006B471D"/>
    <w:rsid w:val="006B73EA"/>
    <w:rsid w:val="006C0F5E"/>
    <w:rsid w:val="006F2116"/>
    <w:rsid w:val="006F2F1F"/>
    <w:rsid w:val="00702A87"/>
    <w:rsid w:val="007435C6"/>
    <w:rsid w:val="007518AA"/>
    <w:rsid w:val="00781196"/>
    <w:rsid w:val="007907B6"/>
    <w:rsid w:val="0079317E"/>
    <w:rsid w:val="007943BA"/>
    <w:rsid w:val="007B69B3"/>
    <w:rsid w:val="007C32EB"/>
    <w:rsid w:val="007C7C86"/>
    <w:rsid w:val="007E085F"/>
    <w:rsid w:val="00823C26"/>
    <w:rsid w:val="00843E2A"/>
    <w:rsid w:val="00846056"/>
    <w:rsid w:val="0085694C"/>
    <w:rsid w:val="00867B34"/>
    <w:rsid w:val="00872A76"/>
    <w:rsid w:val="00874041"/>
    <w:rsid w:val="00875985"/>
    <w:rsid w:val="00882342"/>
    <w:rsid w:val="008930C8"/>
    <w:rsid w:val="008B0DC8"/>
    <w:rsid w:val="008C114A"/>
    <w:rsid w:val="008C1476"/>
    <w:rsid w:val="008E1956"/>
    <w:rsid w:val="008F3D75"/>
    <w:rsid w:val="008F4E2E"/>
    <w:rsid w:val="00926748"/>
    <w:rsid w:val="00990AC8"/>
    <w:rsid w:val="009934C3"/>
    <w:rsid w:val="00993802"/>
    <w:rsid w:val="009A3DA0"/>
    <w:rsid w:val="009C497B"/>
    <w:rsid w:val="009C5211"/>
    <w:rsid w:val="009E5B26"/>
    <w:rsid w:val="009F1079"/>
    <w:rsid w:val="009F143C"/>
    <w:rsid w:val="009F1CC5"/>
    <w:rsid w:val="00A15E46"/>
    <w:rsid w:val="00A26431"/>
    <w:rsid w:val="00A30051"/>
    <w:rsid w:val="00A401DD"/>
    <w:rsid w:val="00A45C11"/>
    <w:rsid w:val="00A54F77"/>
    <w:rsid w:val="00A80877"/>
    <w:rsid w:val="00A961B4"/>
    <w:rsid w:val="00AA4B9D"/>
    <w:rsid w:val="00AB5AF8"/>
    <w:rsid w:val="00AD4289"/>
    <w:rsid w:val="00AE1C4B"/>
    <w:rsid w:val="00AE5F98"/>
    <w:rsid w:val="00AF2363"/>
    <w:rsid w:val="00AF3914"/>
    <w:rsid w:val="00AF6300"/>
    <w:rsid w:val="00B04A78"/>
    <w:rsid w:val="00B53FCC"/>
    <w:rsid w:val="00B82541"/>
    <w:rsid w:val="00B852D2"/>
    <w:rsid w:val="00B92E65"/>
    <w:rsid w:val="00BA6D25"/>
    <w:rsid w:val="00BB561A"/>
    <w:rsid w:val="00BC4560"/>
    <w:rsid w:val="00BC4A11"/>
    <w:rsid w:val="00BC7587"/>
    <w:rsid w:val="00BC795B"/>
    <w:rsid w:val="00BD715E"/>
    <w:rsid w:val="00BF4E75"/>
    <w:rsid w:val="00BF55E3"/>
    <w:rsid w:val="00C106F1"/>
    <w:rsid w:val="00C123BB"/>
    <w:rsid w:val="00C145CC"/>
    <w:rsid w:val="00C15A48"/>
    <w:rsid w:val="00C469B0"/>
    <w:rsid w:val="00C47E68"/>
    <w:rsid w:val="00C57E73"/>
    <w:rsid w:val="00C66A26"/>
    <w:rsid w:val="00C86265"/>
    <w:rsid w:val="00CB1742"/>
    <w:rsid w:val="00CB4446"/>
    <w:rsid w:val="00CB4844"/>
    <w:rsid w:val="00CC2724"/>
    <w:rsid w:val="00CD0211"/>
    <w:rsid w:val="00CD4FCB"/>
    <w:rsid w:val="00CF2541"/>
    <w:rsid w:val="00D10F3E"/>
    <w:rsid w:val="00D41CFD"/>
    <w:rsid w:val="00D50B75"/>
    <w:rsid w:val="00D64DEA"/>
    <w:rsid w:val="00D77D52"/>
    <w:rsid w:val="00D848CF"/>
    <w:rsid w:val="00D96F4C"/>
    <w:rsid w:val="00DA6460"/>
    <w:rsid w:val="00DB187F"/>
    <w:rsid w:val="00DB7E4F"/>
    <w:rsid w:val="00DC5C78"/>
    <w:rsid w:val="00DD1B85"/>
    <w:rsid w:val="00E00ADF"/>
    <w:rsid w:val="00E070CD"/>
    <w:rsid w:val="00E07930"/>
    <w:rsid w:val="00E21DF2"/>
    <w:rsid w:val="00E221B4"/>
    <w:rsid w:val="00E26749"/>
    <w:rsid w:val="00E309D1"/>
    <w:rsid w:val="00E550AB"/>
    <w:rsid w:val="00E60A2B"/>
    <w:rsid w:val="00EA6FE5"/>
    <w:rsid w:val="00EB2325"/>
    <w:rsid w:val="00EC55D5"/>
    <w:rsid w:val="00ED6CAB"/>
    <w:rsid w:val="00EE3790"/>
    <w:rsid w:val="00EE7E07"/>
    <w:rsid w:val="00EF35AC"/>
    <w:rsid w:val="00F0352C"/>
    <w:rsid w:val="00F05FFB"/>
    <w:rsid w:val="00F42A7E"/>
    <w:rsid w:val="00F60765"/>
    <w:rsid w:val="00F61820"/>
    <w:rsid w:val="00F64574"/>
    <w:rsid w:val="00F82E38"/>
    <w:rsid w:val="00F9298E"/>
    <w:rsid w:val="00F92B7D"/>
    <w:rsid w:val="00F93903"/>
    <w:rsid w:val="00FB431A"/>
    <w:rsid w:val="00FC1F7F"/>
    <w:rsid w:val="00FC3969"/>
    <w:rsid w:val="00FD3A47"/>
    <w:rsid w:val="00FE3E11"/>
    <w:rsid w:val="00FE4903"/>
    <w:rsid w:val="00FF1BAC"/>
    <w:rsid w:val="00FF69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6CDEAAE7-935F-48D4-A33A-EBC2EA6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7E8"/>
    <w:rPr>
      <w:sz w:val="24"/>
      <w:szCs w:val="24"/>
    </w:rPr>
  </w:style>
  <w:style w:type="paragraph" w:styleId="berschrift1">
    <w:name w:val="heading 1"/>
    <w:basedOn w:val="Standard"/>
    <w:next w:val="Standard"/>
    <w:qFormat/>
    <w:pPr>
      <w:keepNext/>
      <w:outlineLvl w:val="0"/>
    </w:pPr>
    <w:rPr>
      <w:rFonts w:ascii="Garamond" w:hAnsi="Garamond"/>
      <w:b/>
      <w:bCs/>
      <w:sz w:val="22"/>
    </w:rPr>
  </w:style>
  <w:style w:type="paragraph" w:styleId="berschrift2">
    <w:name w:val="heading 2"/>
    <w:basedOn w:val="Standard"/>
    <w:next w:val="Standard"/>
    <w:qFormat/>
    <w:pPr>
      <w:keepNext/>
      <w:outlineLvl w:val="1"/>
    </w:pPr>
    <w:rPr>
      <w:rFonts w:ascii="Garamond" w:hAnsi="Garamond"/>
      <w:b/>
      <w:bCs/>
      <w:sz w:val="32"/>
    </w:rPr>
  </w:style>
  <w:style w:type="paragraph" w:styleId="berschrift4">
    <w:name w:val="heading 4"/>
    <w:basedOn w:val="Standard"/>
    <w:next w:val="Standard"/>
    <w:qFormat/>
    <w:rsid w:val="005F25CA"/>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Garamond" w:hAnsi="Garamond"/>
      <w:color w:val="000000"/>
      <w:sz w:val="22"/>
      <w:szCs w:val="18"/>
    </w:rPr>
  </w:style>
  <w:style w:type="paragraph" w:styleId="Textkrper-Zeileneinzug">
    <w:name w:val="Body Text Indent"/>
    <w:basedOn w:val="Standard"/>
    <w:pPr>
      <w:ind w:left="2124" w:hanging="2124"/>
    </w:pPr>
    <w:rPr>
      <w:rFonts w:ascii="Garamond" w:hAnsi="Garamond"/>
      <w:sz w:val="22"/>
    </w:rPr>
  </w:style>
  <w:style w:type="paragraph" w:styleId="Textkrper">
    <w:name w:val="Body Text"/>
    <w:basedOn w:val="Standard"/>
    <w:rPr>
      <w:rFonts w:ascii="Garamond" w:hAnsi="Garamond"/>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9C5211"/>
    <w:rPr>
      <w:color w:val="0000FF"/>
      <w:u w:val="single"/>
    </w:rPr>
  </w:style>
  <w:style w:type="character" w:customStyle="1" w:styleId="KopfzeileZchn">
    <w:name w:val="Kopfzeile Zchn"/>
    <w:link w:val="Kopfzeile"/>
    <w:rsid w:val="00A54F77"/>
    <w:rPr>
      <w:sz w:val="24"/>
      <w:szCs w:val="24"/>
    </w:rPr>
  </w:style>
  <w:style w:type="character" w:styleId="BesuchterHyperlink">
    <w:name w:val="FollowedHyperlink"/>
    <w:basedOn w:val="Absatz-Standardschriftart"/>
    <w:rsid w:val="006436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1636">
      <w:bodyDiv w:val="1"/>
      <w:marLeft w:val="0"/>
      <w:marRight w:val="0"/>
      <w:marTop w:val="0"/>
      <w:marBottom w:val="0"/>
      <w:divBdr>
        <w:top w:val="none" w:sz="0" w:space="0" w:color="auto"/>
        <w:left w:val="none" w:sz="0" w:space="0" w:color="auto"/>
        <w:bottom w:val="none" w:sz="0" w:space="0" w:color="auto"/>
        <w:right w:val="none" w:sz="0" w:space="0" w:color="auto"/>
      </w:divBdr>
    </w:div>
    <w:div w:id="1022634152">
      <w:bodyDiv w:val="1"/>
      <w:marLeft w:val="300"/>
      <w:marRight w:val="0"/>
      <w:marTop w:val="0"/>
      <w:marBottom w:val="300"/>
      <w:divBdr>
        <w:top w:val="none" w:sz="0" w:space="0" w:color="auto"/>
        <w:left w:val="none" w:sz="0" w:space="0" w:color="auto"/>
        <w:bottom w:val="none" w:sz="0" w:space="0" w:color="auto"/>
        <w:right w:val="none" w:sz="0" w:space="0" w:color="auto"/>
      </w:divBdr>
      <w:divsChild>
        <w:div w:id="169686992">
          <w:marLeft w:val="0"/>
          <w:marRight w:val="0"/>
          <w:marTop w:val="0"/>
          <w:marBottom w:val="0"/>
          <w:divBdr>
            <w:top w:val="none" w:sz="0" w:space="0" w:color="auto"/>
            <w:left w:val="none" w:sz="0" w:space="0" w:color="auto"/>
            <w:bottom w:val="none" w:sz="0" w:space="0" w:color="auto"/>
            <w:right w:val="none" w:sz="0" w:space="0" w:color="auto"/>
          </w:divBdr>
          <w:divsChild>
            <w:div w:id="1962303478">
              <w:marLeft w:val="0"/>
              <w:marRight w:val="0"/>
              <w:marTop w:val="0"/>
              <w:marBottom w:val="150"/>
              <w:divBdr>
                <w:top w:val="none" w:sz="0" w:space="0" w:color="auto"/>
                <w:left w:val="none" w:sz="0" w:space="0" w:color="auto"/>
                <w:bottom w:val="none" w:sz="0" w:space="0" w:color="auto"/>
                <w:right w:val="none" w:sz="0" w:space="0" w:color="auto"/>
              </w:divBdr>
              <w:divsChild>
                <w:div w:id="1940139341">
                  <w:marLeft w:val="0"/>
                  <w:marRight w:val="0"/>
                  <w:marTop w:val="0"/>
                  <w:marBottom w:val="0"/>
                  <w:divBdr>
                    <w:top w:val="none" w:sz="0" w:space="0" w:color="auto"/>
                    <w:left w:val="none" w:sz="0" w:space="0" w:color="auto"/>
                    <w:bottom w:val="none" w:sz="0" w:space="0" w:color="auto"/>
                    <w:right w:val="none" w:sz="0" w:space="0" w:color="auto"/>
                  </w:divBdr>
                  <w:divsChild>
                    <w:div w:id="1204832094">
                      <w:marLeft w:val="0"/>
                      <w:marRight w:val="0"/>
                      <w:marTop w:val="0"/>
                      <w:marBottom w:val="0"/>
                      <w:divBdr>
                        <w:top w:val="none" w:sz="0" w:space="0" w:color="auto"/>
                        <w:left w:val="none" w:sz="0" w:space="0" w:color="auto"/>
                        <w:bottom w:val="none" w:sz="0" w:space="0" w:color="auto"/>
                        <w:right w:val="none" w:sz="0" w:space="0" w:color="auto"/>
                      </w:divBdr>
                      <w:divsChild>
                        <w:div w:id="950091085">
                          <w:marLeft w:val="0"/>
                          <w:marRight w:val="0"/>
                          <w:marTop w:val="0"/>
                          <w:marBottom w:val="0"/>
                          <w:divBdr>
                            <w:top w:val="none" w:sz="0" w:space="0" w:color="auto"/>
                            <w:left w:val="none" w:sz="0" w:space="0" w:color="auto"/>
                            <w:bottom w:val="none" w:sz="0" w:space="0" w:color="auto"/>
                            <w:right w:val="none" w:sz="0" w:space="0" w:color="auto"/>
                          </w:divBdr>
                          <w:divsChild>
                            <w:div w:id="18464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54177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31867062">
          <w:marLeft w:val="0"/>
          <w:marRight w:val="0"/>
          <w:marTop w:val="0"/>
          <w:marBottom w:val="0"/>
          <w:divBdr>
            <w:top w:val="none" w:sz="0" w:space="0" w:color="auto"/>
            <w:left w:val="none" w:sz="0" w:space="0" w:color="auto"/>
            <w:bottom w:val="none" w:sz="0" w:space="0" w:color="auto"/>
            <w:right w:val="none" w:sz="0" w:space="0" w:color="auto"/>
          </w:divBdr>
          <w:divsChild>
            <w:div w:id="1606570410">
              <w:marLeft w:val="0"/>
              <w:marRight w:val="0"/>
              <w:marTop w:val="0"/>
              <w:marBottom w:val="0"/>
              <w:divBdr>
                <w:top w:val="none" w:sz="0" w:space="0" w:color="auto"/>
                <w:left w:val="none" w:sz="0" w:space="0" w:color="auto"/>
                <w:bottom w:val="none" w:sz="0" w:space="0" w:color="auto"/>
                <w:right w:val="none" w:sz="0" w:space="0" w:color="auto"/>
              </w:divBdr>
              <w:divsChild>
                <w:div w:id="855578545">
                  <w:marLeft w:val="0"/>
                  <w:marRight w:val="0"/>
                  <w:marTop w:val="0"/>
                  <w:marBottom w:val="0"/>
                  <w:divBdr>
                    <w:top w:val="none" w:sz="0" w:space="0" w:color="auto"/>
                    <w:left w:val="none" w:sz="0" w:space="0" w:color="auto"/>
                    <w:bottom w:val="none" w:sz="0" w:space="0" w:color="auto"/>
                    <w:right w:val="none" w:sz="0" w:space="0" w:color="auto"/>
                  </w:divBdr>
                  <w:divsChild>
                    <w:div w:id="1080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162379">
      <w:bodyDiv w:val="1"/>
      <w:marLeft w:val="450"/>
      <w:marRight w:val="450"/>
      <w:marTop w:val="450"/>
      <w:marBottom w:val="450"/>
      <w:divBdr>
        <w:top w:val="none" w:sz="0" w:space="0" w:color="auto"/>
        <w:left w:val="none" w:sz="0" w:space="0" w:color="auto"/>
        <w:bottom w:val="none" w:sz="0" w:space="0" w:color="auto"/>
        <w:right w:val="none" w:sz="0" w:space="0" w:color="auto"/>
      </w:divBdr>
      <w:divsChild>
        <w:div w:id="2093579555">
          <w:marLeft w:val="0"/>
          <w:marRight w:val="0"/>
          <w:marTop w:val="0"/>
          <w:marBottom w:val="0"/>
          <w:divBdr>
            <w:top w:val="none" w:sz="0" w:space="0" w:color="auto"/>
            <w:left w:val="none" w:sz="0" w:space="0" w:color="auto"/>
            <w:bottom w:val="none" w:sz="0" w:space="0" w:color="auto"/>
            <w:right w:val="none" w:sz="0" w:space="0" w:color="auto"/>
          </w:divBdr>
          <w:divsChild>
            <w:div w:id="1131050642">
              <w:marLeft w:val="0"/>
              <w:marRight w:val="0"/>
              <w:marTop w:val="0"/>
              <w:marBottom w:val="0"/>
              <w:divBdr>
                <w:top w:val="none" w:sz="0" w:space="0" w:color="auto"/>
                <w:left w:val="none" w:sz="0" w:space="0" w:color="auto"/>
                <w:bottom w:val="none" w:sz="0" w:space="0" w:color="auto"/>
                <w:right w:val="none" w:sz="0" w:space="0" w:color="auto"/>
              </w:divBdr>
              <w:divsChild>
                <w:div w:id="1822040989">
                  <w:marLeft w:val="0"/>
                  <w:marRight w:val="0"/>
                  <w:marTop w:val="0"/>
                  <w:marBottom w:val="0"/>
                  <w:divBdr>
                    <w:top w:val="none" w:sz="0" w:space="0" w:color="auto"/>
                    <w:left w:val="none" w:sz="0" w:space="0" w:color="auto"/>
                    <w:bottom w:val="none" w:sz="0" w:space="0" w:color="auto"/>
                    <w:right w:val="none" w:sz="0" w:space="0" w:color="auto"/>
                  </w:divBdr>
                  <w:divsChild>
                    <w:div w:id="13712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742481">
      <w:bodyDiv w:val="1"/>
      <w:marLeft w:val="300"/>
      <w:marRight w:val="0"/>
      <w:marTop w:val="0"/>
      <w:marBottom w:val="300"/>
      <w:divBdr>
        <w:top w:val="none" w:sz="0" w:space="0" w:color="auto"/>
        <w:left w:val="none" w:sz="0" w:space="0" w:color="auto"/>
        <w:bottom w:val="none" w:sz="0" w:space="0" w:color="auto"/>
        <w:right w:val="none" w:sz="0" w:space="0" w:color="auto"/>
      </w:divBdr>
      <w:divsChild>
        <w:div w:id="760642295">
          <w:marLeft w:val="0"/>
          <w:marRight w:val="0"/>
          <w:marTop w:val="0"/>
          <w:marBottom w:val="0"/>
          <w:divBdr>
            <w:top w:val="none" w:sz="0" w:space="0" w:color="auto"/>
            <w:left w:val="none" w:sz="0" w:space="0" w:color="auto"/>
            <w:bottom w:val="none" w:sz="0" w:space="0" w:color="auto"/>
            <w:right w:val="none" w:sz="0" w:space="0" w:color="auto"/>
          </w:divBdr>
          <w:divsChild>
            <w:div w:id="1032657266">
              <w:marLeft w:val="0"/>
              <w:marRight w:val="0"/>
              <w:marTop w:val="0"/>
              <w:marBottom w:val="150"/>
              <w:divBdr>
                <w:top w:val="none" w:sz="0" w:space="0" w:color="auto"/>
                <w:left w:val="none" w:sz="0" w:space="0" w:color="auto"/>
                <w:bottom w:val="none" w:sz="0" w:space="0" w:color="auto"/>
                <w:right w:val="none" w:sz="0" w:space="0" w:color="auto"/>
              </w:divBdr>
              <w:divsChild>
                <w:div w:id="2099520513">
                  <w:marLeft w:val="0"/>
                  <w:marRight w:val="0"/>
                  <w:marTop w:val="0"/>
                  <w:marBottom w:val="0"/>
                  <w:divBdr>
                    <w:top w:val="none" w:sz="0" w:space="0" w:color="auto"/>
                    <w:left w:val="none" w:sz="0" w:space="0" w:color="auto"/>
                    <w:bottom w:val="none" w:sz="0" w:space="0" w:color="auto"/>
                    <w:right w:val="none" w:sz="0" w:space="0" w:color="auto"/>
                  </w:divBdr>
                  <w:divsChild>
                    <w:div w:id="537668691">
                      <w:marLeft w:val="0"/>
                      <w:marRight w:val="0"/>
                      <w:marTop w:val="0"/>
                      <w:marBottom w:val="0"/>
                      <w:divBdr>
                        <w:top w:val="none" w:sz="0" w:space="0" w:color="auto"/>
                        <w:left w:val="none" w:sz="0" w:space="0" w:color="auto"/>
                        <w:bottom w:val="none" w:sz="0" w:space="0" w:color="auto"/>
                        <w:right w:val="none" w:sz="0" w:space="0" w:color="auto"/>
                      </w:divBdr>
                      <w:divsChild>
                        <w:div w:id="1564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hidrive.com/share/f54956o10x" TargetMode="External"/><Relationship Id="rId13" Type="http://schemas.openxmlformats.org/officeDocument/2006/relationships/hyperlink" Target="http://www.stuttgarter-musikfest.de" TargetMode="External"/><Relationship Id="rId3" Type="http://schemas.openxmlformats.org/officeDocument/2006/relationships/settings" Target="settings.xml"/><Relationship Id="rId7" Type="http://schemas.openxmlformats.org/officeDocument/2006/relationships/hyperlink" Target="http://www.stuttgarter-musikfest.de" TargetMode="External"/><Relationship Id="rId12" Type="http://schemas.openxmlformats.org/officeDocument/2006/relationships/hyperlink" Target="http://www.stuttgarter-musikfes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epcke.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alf@puepcke.de" TargetMode="External"/><Relationship Id="rId4" Type="http://schemas.openxmlformats.org/officeDocument/2006/relationships/webSettings" Target="webSettings.xml"/><Relationship Id="rId9" Type="http://schemas.openxmlformats.org/officeDocument/2006/relationships/hyperlink" Target="http://www.stuttgarter-musikfes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Cobra\Vorlagen%20PK\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8</Pages>
  <Words>1740</Words>
  <Characters>10965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Betreff</vt:lpstr>
    </vt:vector>
  </TitlesOfParts>
  <Company/>
  <LinksUpToDate>false</LinksUpToDate>
  <CharactersWithSpaces>12680</CharactersWithSpaces>
  <SharedDoc>false</SharedDoc>
  <HLinks>
    <vt:vector size="36" baseType="variant">
      <vt:variant>
        <vt:i4>1114191</vt:i4>
      </vt:variant>
      <vt:variant>
        <vt:i4>15</vt:i4>
      </vt:variant>
      <vt:variant>
        <vt:i4>0</vt:i4>
      </vt:variant>
      <vt:variant>
        <vt:i4>5</vt:i4>
      </vt:variant>
      <vt:variant>
        <vt:lpwstr>http://www.stuttgarter-musikfest.de/</vt:lpwstr>
      </vt:variant>
      <vt:variant>
        <vt:lpwstr/>
      </vt:variant>
      <vt:variant>
        <vt:i4>1114191</vt:i4>
      </vt:variant>
      <vt:variant>
        <vt:i4>12</vt:i4>
      </vt:variant>
      <vt:variant>
        <vt:i4>0</vt:i4>
      </vt:variant>
      <vt:variant>
        <vt:i4>5</vt:i4>
      </vt:variant>
      <vt:variant>
        <vt:lpwstr>http://www.stuttgarter-musikfest.de/</vt:lpwstr>
      </vt:variant>
      <vt:variant>
        <vt:lpwstr/>
      </vt:variant>
      <vt:variant>
        <vt:i4>7536757</vt:i4>
      </vt:variant>
      <vt:variant>
        <vt:i4>9</vt:i4>
      </vt:variant>
      <vt:variant>
        <vt:i4>0</vt:i4>
      </vt:variant>
      <vt:variant>
        <vt:i4>5</vt:i4>
      </vt:variant>
      <vt:variant>
        <vt:lpwstr>http://www.puepcke.de/</vt:lpwstr>
      </vt:variant>
      <vt:variant>
        <vt:lpwstr/>
      </vt:variant>
      <vt:variant>
        <vt:i4>1638458</vt:i4>
      </vt:variant>
      <vt:variant>
        <vt:i4>6</vt:i4>
      </vt:variant>
      <vt:variant>
        <vt:i4>0</vt:i4>
      </vt:variant>
      <vt:variant>
        <vt:i4>5</vt:i4>
      </vt:variant>
      <vt:variant>
        <vt:lpwstr>mailto:ralf@puepcke.de</vt:lpwstr>
      </vt:variant>
      <vt:variant>
        <vt:lpwstr/>
      </vt:variant>
      <vt:variant>
        <vt:i4>1114191</vt:i4>
      </vt:variant>
      <vt:variant>
        <vt:i4>3</vt:i4>
      </vt:variant>
      <vt:variant>
        <vt:i4>0</vt:i4>
      </vt:variant>
      <vt:variant>
        <vt:i4>5</vt:i4>
      </vt:variant>
      <vt:variant>
        <vt:lpwstr>http://www.stuttgarter-musikfest.de/</vt:lpwstr>
      </vt:variant>
      <vt:variant>
        <vt:lpwstr/>
      </vt:variant>
      <vt:variant>
        <vt:i4>1114191</vt:i4>
      </vt:variant>
      <vt:variant>
        <vt:i4>0</vt:i4>
      </vt:variant>
      <vt:variant>
        <vt:i4>0</vt:i4>
      </vt:variant>
      <vt:variant>
        <vt:i4>5</vt:i4>
      </vt:variant>
      <vt:variant>
        <vt:lpwstr>http://www.stuttgarter-musikfest.de/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
  <dc:creator>Püpcke Kulturmarketing</dc:creator>
  <cp:keywords/>
  <dc:description/>
  <cp:lastModifiedBy>Püpcke</cp:lastModifiedBy>
  <cp:revision>18</cp:revision>
  <cp:lastPrinted>2018-10-02T12:35:00Z</cp:lastPrinted>
  <dcterms:created xsi:type="dcterms:W3CDTF">2018-09-26T14:34:00Z</dcterms:created>
  <dcterms:modified xsi:type="dcterms:W3CDTF">2018-11-12T09:15:00Z</dcterms:modified>
</cp:coreProperties>
</file>